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56C3D" w14:textId="50C577D6" w:rsidR="00646679" w:rsidRPr="00646679" w:rsidRDefault="00D36F86" w:rsidP="00CF44AC">
      <w:pPr>
        <w:pStyle w:val="NormalWeb"/>
        <w:spacing w:before="0" w:beforeAutospacing="0" w:after="0" w:afterAutospacing="0"/>
        <w:jc w:val="center"/>
        <w:rPr>
          <w:rFonts w:ascii="Century Gothic" w:hAnsi="Century Gothic" w:cs="ArialMT"/>
          <w:b/>
        </w:rPr>
      </w:pPr>
      <w:r w:rsidRPr="00646679">
        <w:rPr>
          <w:rFonts w:ascii="Century Gothic" w:hAnsi="Century Gothic" w:cs="ArialMT"/>
          <w:b/>
        </w:rPr>
        <w:t>Belleville Primary School</w:t>
      </w:r>
    </w:p>
    <w:p w14:paraId="41E218F8" w14:textId="121F2B1B" w:rsidR="00D36F86" w:rsidRPr="00646679" w:rsidRDefault="00D36F86" w:rsidP="00646679">
      <w:pPr>
        <w:pStyle w:val="NormalWeb"/>
        <w:spacing w:before="0" w:beforeAutospacing="0" w:after="0" w:afterAutospacing="0"/>
        <w:jc w:val="center"/>
        <w:rPr>
          <w:rFonts w:ascii="Century Gothic" w:hAnsi="Century Gothic" w:cs="ArialMT"/>
          <w:b/>
        </w:rPr>
      </w:pPr>
      <w:r w:rsidRPr="00646679">
        <w:rPr>
          <w:rFonts w:ascii="Century Gothic" w:hAnsi="Century Gothic" w:cs="ArialMT"/>
          <w:b/>
        </w:rPr>
        <w:t>Anti-Bullying Policy</w:t>
      </w:r>
    </w:p>
    <w:p w14:paraId="19E4AA1A" w14:textId="77777777" w:rsidR="000B2AB4" w:rsidRDefault="000B2AB4" w:rsidP="00646679">
      <w:pPr>
        <w:pStyle w:val="NormalWeb"/>
        <w:spacing w:before="0" w:beforeAutospacing="0" w:after="0" w:afterAutospacing="0"/>
        <w:rPr>
          <w:rFonts w:ascii="Century Gothic" w:hAnsi="Century Gothic" w:cs="ArialMT"/>
          <w:i/>
        </w:rPr>
      </w:pPr>
      <w:r w:rsidRPr="00646679">
        <w:rPr>
          <w:rFonts w:ascii="Century Gothic" w:hAnsi="Century Gothic" w:cs="ArialMT"/>
          <w:i/>
        </w:rPr>
        <w:t>(</w:t>
      </w:r>
      <w:proofErr w:type="gramStart"/>
      <w:r w:rsidRPr="00646679">
        <w:rPr>
          <w:rFonts w:ascii="Century Gothic" w:hAnsi="Century Gothic" w:cs="ArialMT"/>
          <w:i/>
        </w:rPr>
        <w:t>to</w:t>
      </w:r>
      <w:proofErr w:type="gramEnd"/>
      <w:r w:rsidRPr="00646679">
        <w:rPr>
          <w:rFonts w:ascii="Century Gothic" w:hAnsi="Century Gothic" w:cs="ArialMT"/>
          <w:i/>
        </w:rPr>
        <w:t xml:space="preserve"> be read in conjunction with the Safeguarding and the </w:t>
      </w:r>
      <w:proofErr w:type="spellStart"/>
      <w:r w:rsidRPr="00646679">
        <w:rPr>
          <w:rFonts w:ascii="Century Gothic" w:hAnsi="Century Gothic" w:cs="ArialMT"/>
          <w:i/>
        </w:rPr>
        <w:t>Behaviour</w:t>
      </w:r>
      <w:proofErr w:type="spellEnd"/>
      <w:r w:rsidRPr="00646679">
        <w:rPr>
          <w:rFonts w:ascii="Century Gothic" w:hAnsi="Century Gothic" w:cs="ArialMT"/>
          <w:i/>
        </w:rPr>
        <w:t xml:space="preserve"> Policies)</w:t>
      </w:r>
    </w:p>
    <w:p w14:paraId="42931C17" w14:textId="77777777" w:rsidR="00CF44AC" w:rsidRDefault="00CF44AC" w:rsidP="00646679">
      <w:pPr>
        <w:pStyle w:val="NormalWeb"/>
        <w:spacing w:before="0" w:beforeAutospacing="0" w:after="0" w:afterAutospacing="0"/>
        <w:rPr>
          <w:rFonts w:ascii="Century Gothic" w:hAnsi="Century Gothic" w:cs="ArialMT"/>
          <w:i/>
        </w:rPr>
      </w:pPr>
    </w:p>
    <w:p w14:paraId="20A985E9" w14:textId="5400E017" w:rsidR="00CF44AC" w:rsidRPr="00CF44AC" w:rsidRDefault="00CF44AC" w:rsidP="00646679">
      <w:pPr>
        <w:pStyle w:val="NormalWeb"/>
        <w:spacing w:before="0" w:beforeAutospacing="0" w:after="0" w:afterAutospacing="0"/>
        <w:rPr>
          <w:rFonts w:ascii="Century Gothic" w:hAnsi="Century Gothic" w:cs="ArialMT"/>
          <w:sz w:val="22"/>
        </w:rPr>
      </w:pPr>
      <w:r w:rsidRPr="00CF44AC">
        <w:rPr>
          <w:rFonts w:ascii="Century Gothic" w:hAnsi="Century Gothic" w:cs="ArialMT"/>
          <w:sz w:val="22"/>
        </w:rPr>
        <w:t xml:space="preserve">Approved by Local </w:t>
      </w:r>
      <w:proofErr w:type="gramStart"/>
      <w:r w:rsidRPr="00CF44AC">
        <w:rPr>
          <w:rFonts w:ascii="Century Gothic" w:hAnsi="Century Gothic" w:cs="ArialMT"/>
          <w:sz w:val="22"/>
        </w:rPr>
        <w:t>Governing  Body</w:t>
      </w:r>
      <w:proofErr w:type="gramEnd"/>
      <w:r w:rsidRPr="00CF44AC">
        <w:rPr>
          <w:rFonts w:ascii="Century Gothic" w:hAnsi="Century Gothic" w:cs="ArialMT"/>
          <w:sz w:val="22"/>
        </w:rPr>
        <w:t>: October 2018</w:t>
      </w:r>
    </w:p>
    <w:p w14:paraId="2282F02C" w14:textId="0645820C" w:rsidR="00CF44AC" w:rsidRPr="00CF44AC" w:rsidRDefault="00CF44AC" w:rsidP="00646679">
      <w:pPr>
        <w:pStyle w:val="NormalWeb"/>
        <w:spacing w:before="0" w:beforeAutospacing="0" w:after="0" w:afterAutospacing="0"/>
        <w:rPr>
          <w:rFonts w:ascii="Century Gothic" w:hAnsi="Century Gothic" w:cs="ArialMT"/>
          <w:sz w:val="22"/>
        </w:rPr>
      </w:pPr>
      <w:r w:rsidRPr="00CF44AC">
        <w:rPr>
          <w:rFonts w:ascii="Century Gothic" w:hAnsi="Century Gothic" w:cs="ArialMT"/>
          <w:sz w:val="22"/>
        </w:rPr>
        <w:t>Next review: October 2021</w:t>
      </w:r>
    </w:p>
    <w:p w14:paraId="330602DA" w14:textId="77777777" w:rsidR="00646679" w:rsidRPr="00646679" w:rsidRDefault="00646679" w:rsidP="00646679">
      <w:pPr>
        <w:pStyle w:val="NormalWeb"/>
        <w:spacing w:before="0" w:beforeAutospacing="0" w:after="0" w:afterAutospacing="0"/>
        <w:rPr>
          <w:rFonts w:ascii="Century Gothic" w:hAnsi="Century Gothic" w:cs="ArialMT"/>
          <w:i/>
        </w:rPr>
      </w:pPr>
    </w:p>
    <w:p w14:paraId="745E7046" w14:textId="77777777" w:rsidR="00A0605E" w:rsidRPr="00646679" w:rsidRDefault="00D36F86" w:rsidP="00646679">
      <w:pPr>
        <w:pStyle w:val="NormalWeb"/>
        <w:spacing w:before="0" w:beforeAutospacing="0" w:after="0" w:afterAutospacing="0"/>
        <w:rPr>
          <w:rFonts w:ascii="Century Gothic" w:hAnsi="Century Gothic" w:cs="ArialMT"/>
          <w:b/>
        </w:rPr>
      </w:pPr>
      <w:r w:rsidRPr="00646679">
        <w:rPr>
          <w:rFonts w:ascii="Century Gothic" w:hAnsi="Century Gothic" w:cs="ArialMT"/>
          <w:b/>
        </w:rPr>
        <w:t>Principle</w:t>
      </w:r>
      <w:r w:rsidR="005330B2" w:rsidRPr="00646679">
        <w:rPr>
          <w:rFonts w:ascii="Century Gothic" w:hAnsi="Century Gothic" w:cs="ArialMT"/>
          <w:b/>
        </w:rPr>
        <w:t>s</w:t>
      </w:r>
      <w:r w:rsidRPr="00646679">
        <w:rPr>
          <w:rFonts w:ascii="Century Gothic" w:hAnsi="Century Gothic" w:cs="ArialMT"/>
          <w:b/>
        </w:rPr>
        <w:t xml:space="preserve">: </w:t>
      </w:r>
    </w:p>
    <w:p w14:paraId="66061C8C" w14:textId="77777777" w:rsidR="00A0605E" w:rsidRPr="00646679" w:rsidRDefault="00A0605E" w:rsidP="00646679">
      <w:pPr>
        <w:pStyle w:val="NormalWeb"/>
        <w:numPr>
          <w:ilvl w:val="0"/>
          <w:numId w:val="2"/>
        </w:numPr>
        <w:spacing w:before="0" w:beforeAutospacing="0" w:after="0" w:afterAutospacing="0"/>
        <w:rPr>
          <w:rFonts w:ascii="Century Gothic" w:hAnsi="Century Gothic" w:cs="ArialMT"/>
          <w:b/>
        </w:rPr>
      </w:pPr>
      <w:r w:rsidRPr="00646679">
        <w:rPr>
          <w:rFonts w:ascii="Century Gothic" w:hAnsi="Century Gothic" w:cs="ArialMT"/>
          <w:b/>
        </w:rPr>
        <w:t>All children are safe and feel safe</w:t>
      </w:r>
    </w:p>
    <w:p w14:paraId="13820F16" w14:textId="33A4AFCC" w:rsidR="00D36F86" w:rsidRDefault="00D36F86" w:rsidP="00646679">
      <w:pPr>
        <w:pStyle w:val="NormalWeb"/>
        <w:numPr>
          <w:ilvl w:val="0"/>
          <w:numId w:val="2"/>
        </w:numPr>
        <w:spacing w:before="0" w:beforeAutospacing="0" w:after="0" w:afterAutospacing="0"/>
        <w:rPr>
          <w:rFonts w:ascii="Century Gothic" w:hAnsi="Century Gothic" w:cs="ArialMT"/>
          <w:b/>
        </w:rPr>
      </w:pPr>
      <w:r w:rsidRPr="00646679">
        <w:rPr>
          <w:rFonts w:ascii="Century Gothic" w:hAnsi="Century Gothic" w:cs="ArialMT"/>
          <w:b/>
        </w:rPr>
        <w:t>Bullying</w:t>
      </w:r>
      <w:r w:rsidR="0001261B" w:rsidRPr="00646679">
        <w:rPr>
          <w:rFonts w:ascii="Century Gothic" w:hAnsi="Century Gothic" w:cs="ArialMT"/>
          <w:b/>
        </w:rPr>
        <w:t xml:space="preserve"> of any kind</w:t>
      </w:r>
      <w:r w:rsidRPr="00646679">
        <w:rPr>
          <w:rFonts w:ascii="Century Gothic" w:hAnsi="Century Gothic" w:cs="ArialMT"/>
          <w:b/>
        </w:rPr>
        <w:t xml:space="preserve"> is not tolerated at the school</w:t>
      </w:r>
    </w:p>
    <w:p w14:paraId="08A842DC" w14:textId="77777777" w:rsidR="00646679" w:rsidRPr="00646679" w:rsidRDefault="00646679" w:rsidP="00646679">
      <w:pPr>
        <w:pStyle w:val="NormalWeb"/>
        <w:spacing w:before="0" w:beforeAutospacing="0" w:after="0" w:afterAutospacing="0"/>
        <w:ind w:left="720"/>
        <w:rPr>
          <w:rFonts w:ascii="Century Gothic" w:hAnsi="Century Gothic" w:cs="ArialMT"/>
          <w:b/>
        </w:rPr>
      </w:pPr>
    </w:p>
    <w:p w14:paraId="7F898BDD" w14:textId="72B74BDD" w:rsidR="00D36F86" w:rsidRPr="00646679" w:rsidRDefault="00646679" w:rsidP="00646679">
      <w:pPr>
        <w:pStyle w:val="NormalWeb"/>
        <w:spacing w:before="0" w:beforeAutospacing="0" w:after="0" w:afterAutospacing="0"/>
        <w:jc w:val="center"/>
        <w:rPr>
          <w:rFonts w:ascii="Century Gothic" w:hAnsi="Century Gothic" w:cs="ArialMT"/>
          <w:b/>
        </w:rPr>
      </w:pPr>
      <w:r>
        <w:rPr>
          <w:rFonts w:ascii="Century Gothic" w:hAnsi="Century Gothic" w:cs="ArialMT"/>
          <w:b/>
        </w:rPr>
        <w:t>Definition</w:t>
      </w:r>
    </w:p>
    <w:p w14:paraId="5AC7AB6C" w14:textId="33EAA449" w:rsidR="005330B2" w:rsidRPr="00646679" w:rsidRDefault="005330B2" w:rsidP="00646679">
      <w:pPr>
        <w:rPr>
          <w:rFonts w:ascii="Century Gothic" w:hAnsi="Century Gothic" w:cs="font000000001d909661"/>
          <w:color w:val="0B0B0B"/>
        </w:rPr>
      </w:pPr>
      <w:r w:rsidRPr="00646679">
        <w:rPr>
          <w:rFonts w:ascii="Century Gothic" w:hAnsi="Century Gothic"/>
        </w:rPr>
        <w:t xml:space="preserve">Bullying is </w:t>
      </w:r>
      <w:proofErr w:type="spellStart"/>
      <w:r w:rsidRPr="00646679">
        <w:rPr>
          <w:rFonts w:ascii="Century Gothic" w:hAnsi="Century Gothic"/>
        </w:rPr>
        <w:t>behaviour</w:t>
      </w:r>
      <w:proofErr w:type="spellEnd"/>
      <w:r w:rsidRPr="00646679">
        <w:rPr>
          <w:rFonts w:ascii="Century Gothic" w:hAnsi="Century Gothic"/>
        </w:rPr>
        <w:t xml:space="preserve"> by an </w:t>
      </w:r>
      <w:r w:rsidRPr="00646679">
        <w:rPr>
          <w:rFonts w:ascii="Century Gothic" w:hAnsi="Century Gothic"/>
          <w:b/>
        </w:rPr>
        <w:t>individual or group</w:t>
      </w:r>
      <w:r w:rsidR="0001261B" w:rsidRPr="00646679">
        <w:rPr>
          <w:rFonts w:ascii="Century Gothic" w:hAnsi="Century Gothic"/>
        </w:rPr>
        <w:t xml:space="preserve"> of an individual or group</w:t>
      </w:r>
      <w:r w:rsidRPr="00646679">
        <w:rPr>
          <w:rFonts w:ascii="Century Gothic" w:hAnsi="Century Gothic"/>
        </w:rPr>
        <w:t xml:space="preserve"> that is </w:t>
      </w:r>
      <w:r w:rsidRPr="00646679">
        <w:rPr>
          <w:rFonts w:ascii="Century Gothic" w:hAnsi="Century Gothic" w:cs="font000000001d909661"/>
          <w:b/>
          <w:color w:val="0B0B0B"/>
        </w:rPr>
        <w:t>repeated over time</w:t>
      </w:r>
      <w:r w:rsidRPr="00646679">
        <w:rPr>
          <w:rFonts w:ascii="Century Gothic" w:hAnsi="Century Gothic" w:cs="font000000001d909661"/>
          <w:color w:val="0B0B0B"/>
        </w:rPr>
        <w:t xml:space="preserve"> </w:t>
      </w:r>
      <w:r w:rsidRPr="00646679">
        <w:rPr>
          <w:rFonts w:ascii="Century Gothic" w:hAnsi="Century Gothic"/>
        </w:rPr>
        <w:t xml:space="preserve">and </w:t>
      </w:r>
      <w:r w:rsidRPr="00646679">
        <w:rPr>
          <w:rFonts w:ascii="Century Gothic" w:hAnsi="Century Gothic"/>
          <w:b/>
        </w:rPr>
        <w:t xml:space="preserve">intended to hurt </w:t>
      </w:r>
      <w:r w:rsidRPr="00646679">
        <w:rPr>
          <w:rFonts w:ascii="Century Gothic" w:hAnsi="Century Gothic"/>
        </w:rPr>
        <w:t>someone</w:t>
      </w:r>
      <w:r w:rsidRPr="00646679">
        <w:rPr>
          <w:rFonts w:ascii="Century Gothic" w:hAnsi="Century Gothic" w:cs="font000000001d909661"/>
          <w:color w:val="0B0B0B"/>
        </w:rPr>
        <w:t xml:space="preserve"> either physically or emotionally</w:t>
      </w:r>
      <w:r w:rsidR="0001261B" w:rsidRPr="00646679">
        <w:rPr>
          <w:rFonts w:ascii="Century Gothic" w:hAnsi="Century Gothic" w:cs="font000000001d909661"/>
          <w:color w:val="0B0B0B"/>
        </w:rPr>
        <w:t xml:space="preserve">, where the relationship involves an </w:t>
      </w:r>
      <w:r w:rsidR="0001261B" w:rsidRPr="00646679">
        <w:rPr>
          <w:rFonts w:ascii="Century Gothic" w:hAnsi="Century Gothic" w:cs="font000000001d909661"/>
          <w:b/>
          <w:color w:val="0B0B0B"/>
        </w:rPr>
        <w:t>imbalance of power</w:t>
      </w:r>
      <w:r w:rsidRPr="00646679">
        <w:rPr>
          <w:rFonts w:ascii="Century Gothic" w:hAnsi="Century Gothic" w:cs="font000000001d909661"/>
          <w:color w:val="0B0B0B"/>
        </w:rPr>
        <w:t xml:space="preserve">. </w:t>
      </w:r>
    </w:p>
    <w:p w14:paraId="39083E1A" w14:textId="77777777" w:rsidR="005330B2" w:rsidRPr="00646679" w:rsidRDefault="005330B2" w:rsidP="00646679">
      <w:pPr>
        <w:rPr>
          <w:rFonts w:ascii="Century Gothic" w:hAnsi="Century Gothic" w:cs="font000000001d909661"/>
          <w:color w:val="0B0B0B"/>
        </w:rPr>
      </w:pPr>
    </w:p>
    <w:p w14:paraId="07F1F797" w14:textId="77777777" w:rsidR="005330B2" w:rsidRPr="00646679" w:rsidRDefault="005330B2" w:rsidP="00646679">
      <w:pPr>
        <w:pStyle w:val="NormalWeb"/>
        <w:spacing w:before="0" w:beforeAutospacing="0" w:after="0" w:afterAutospacing="0"/>
        <w:jc w:val="center"/>
        <w:rPr>
          <w:rFonts w:ascii="Century Gothic" w:hAnsi="Century Gothic" w:cs="ArialMT"/>
          <w:b/>
        </w:rPr>
      </w:pPr>
      <w:r w:rsidRPr="00646679">
        <w:rPr>
          <w:rFonts w:ascii="Century Gothic" w:hAnsi="Century Gothic" w:cs="ArialMT"/>
          <w:b/>
        </w:rPr>
        <w:t>Prevention</w:t>
      </w:r>
    </w:p>
    <w:p w14:paraId="48EB9FDE" w14:textId="77777777" w:rsidR="0060040E" w:rsidRPr="00646679" w:rsidRDefault="00B90B72" w:rsidP="00646679">
      <w:pPr>
        <w:pStyle w:val="NormalWeb"/>
        <w:spacing w:before="0" w:beforeAutospacing="0" w:after="0" w:afterAutospacing="0"/>
        <w:rPr>
          <w:rFonts w:ascii="Century Gothic" w:hAnsi="Century Gothic" w:cs="ArialMT"/>
        </w:rPr>
      </w:pPr>
      <w:r w:rsidRPr="00646679">
        <w:rPr>
          <w:rFonts w:ascii="Century Gothic" w:hAnsi="Century Gothic" w:cs="ArialMT"/>
        </w:rPr>
        <w:t xml:space="preserve">There is an ethos and expectation of </w:t>
      </w:r>
      <w:r w:rsidR="005330B2" w:rsidRPr="00646679">
        <w:rPr>
          <w:rFonts w:ascii="Century Gothic" w:hAnsi="Century Gothic" w:cs="ArialMT"/>
        </w:rPr>
        <w:t xml:space="preserve">good </w:t>
      </w:r>
      <w:proofErr w:type="spellStart"/>
      <w:r w:rsidR="005330B2" w:rsidRPr="00646679">
        <w:rPr>
          <w:rFonts w:ascii="Century Gothic" w:hAnsi="Century Gothic" w:cs="ArialMT"/>
        </w:rPr>
        <w:t>behaviour</w:t>
      </w:r>
      <w:proofErr w:type="spellEnd"/>
      <w:r w:rsidR="005330B2" w:rsidRPr="00646679">
        <w:rPr>
          <w:rFonts w:ascii="Century Gothic" w:hAnsi="Century Gothic" w:cs="ArialMT"/>
        </w:rPr>
        <w:t xml:space="preserve"> </w:t>
      </w:r>
      <w:r w:rsidRPr="00646679">
        <w:rPr>
          <w:rFonts w:ascii="Century Gothic" w:hAnsi="Century Gothic" w:cs="ArialMT"/>
        </w:rPr>
        <w:t xml:space="preserve">of all children. </w:t>
      </w:r>
    </w:p>
    <w:p w14:paraId="68B401B1" w14:textId="2D530ECB" w:rsidR="00B90B72" w:rsidRDefault="0060040E" w:rsidP="00646679">
      <w:pPr>
        <w:pStyle w:val="NormalWeb"/>
        <w:spacing w:before="0" w:beforeAutospacing="0" w:after="0" w:afterAutospacing="0"/>
        <w:rPr>
          <w:rFonts w:ascii="Century Gothic" w:hAnsi="Century Gothic" w:cs="ArialMT"/>
        </w:rPr>
      </w:pPr>
      <w:r w:rsidRPr="00646679">
        <w:rPr>
          <w:rFonts w:ascii="Century Gothic" w:hAnsi="Century Gothic" w:cs="ArialMT"/>
        </w:rPr>
        <w:t>Children</w:t>
      </w:r>
      <w:r w:rsidR="00B90B72" w:rsidRPr="00646679">
        <w:rPr>
          <w:rFonts w:ascii="Century Gothic" w:hAnsi="Century Gothic" w:cs="ArialMT"/>
        </w:rPr>
        <w:t xml:space="preserve"> </w:t>
      </w:r>
      <w:r w:rsidRPr="00646679">
        <w:rPr>
          <w:rFonts w:ascii="Century Gothic" w:hAnsi="Century Gothic" w:cs="ArialMT"/>
        </w:rPr>
        <w:t xml:space="preserve">and staff </w:t>
      </w:r>
      <w:r w:rsidR="00B90B72" w:rsidRPr="00646679">
        <w:rPr>
          <w:rFonts w:ascii="Century Gothic" w:hAnsi="Century Gothic" w:cs="ArialMT"/>
        </w:rPr>
        <w:t xml:space="preserve">are encouraged </w:t>
      </w:r>
      <w:r w:rsidRPr="00646679">
        <w:rPr>
          <w:rFonts w:ascii="Century Gothic" w:hAnsi="Century Gothic" w:cs="ArialMT"/>
        </w:rPr>
        <w:t xml:space="preserve">and expected </w:t>
      </w:r>
      <w:r w:rsidR="00B90B72" w:rsidRPr="00646679">
        <w:rPr>
          <w:rFonts w:ascii="Century Gothic" w:hAnsi="Century Gothic" w:cs="ArialMT"/>
        </w:rPr>
        <w:t>to show respect</w:t>
      </w:r>
      <w:r w:rsidR="005330B2" w:rsidRPr="00646679">
        <w:rPr>
          <w:rFonts w:ascii="Century Gothic" w:hAnsi="Century Gothic" w:cs="ArialMT"/>
        </w:rPr>
        <w:t xml:space="preserve"> </w:t>
      </w:r>
      <w:r w:rsidR="00B90B72" w:rsidRPr="00646679">
        <w:rPr>
          <w:rFonts w:ascii="Century Gothic" w:hAnsi="Century Gothic" w:cs="ArialMT"/>
        </w:rPr>
        <w:t xml:space="preserve">to others and to </w:t>
      </w:r>
      <w:r w:rsidRPr="00646679">
        <w:rPr>
          <w:rFonts w:ascii="Century Gothic" w:hAnsi="Century Gothic" w:cs="ArialMT"/>
        </w:rPr>
        <w:t xml:space="preserve">be </w:t>
      </w:r>
      <w:r w:rsidR="00B90B72" w:rsidRPr="00646679">
        <w:rPr>
          <w:rFonts w:ascii="Century Gothic" w:hAnsi="Century Gothic" w:cs="ArialMT"/>
        </w:rPr>
        <w:t xml:space="preserve">treated with respect.  </w:t>
      </w:r>
      <w:r w:rsidR="005330B2" w:rsidRPr="00646679">
        <w:rPr>
          <w:rFonts w:ascii="Century Gothic" w:hAnsi="Century Gothic" w:cs="ArialMT"/>
        </w:rPr>
        <w:t>They are taught to ‘make the right choices’</w:t>
      </w:r>
      <w:r w:rsidR="00B90B72" w:rsidRPr="00646679">
        <w:rPr>
          <w:rFonts w:ascii="Century Gothic" w:hAnsi="Century Gothic" w:cs="ArialMT"/>
        </w:rPr>
        <w:t xml:space="preserve"> and understand the</w:t>
      </w:r>
      <w:r w:rsidR="005330B2" w:rsidRPr="00646679">
        <w:rPr>
          <w:rFonts w:ascii="Century Gothic" w:hAnsi="Century Gothic" w:cs="ArialMT"/>
        </w:rPr>
        <w:t xml:space="preserve"> impact of their </w:t>
      </w:r>
      <w:proofErr w:type="spellStart"/>
      <w:r w:rsidR="005330B2" w:rsidRPr="00646679">
        <w:rPr>
          <w:rFonts w:ascii="Century Gothic" w:hAnsi="Century Gothic" w:cs="ArialMT"/>
        </w:rPr>
        <w:t>behaviour</w:t>
      </w:r>
      <w:proofErr w:type="spellEnd"/>
      <w:r w:rsidR="005330B2" w:rsidRPr="00646679">
        <w:rPr>
          <w:rFonts w:ascii="Century Gothic" w:hAnsi="Century Gothic" w:cs="ArialMT"/>
        </w:rPr>
        <w:t xml:space="preserve"> on the wellbeing, learning and safety of others.  </w:t>
      </w:r>
    </w:p>
    <w:p w14:paraId="3A19A759" w14:textId="77777777" w:rsidR="00646679" w:rsidRPr="00646679" w:rsidRDefault="00646679" w:rsidP="00646679">
      <w:pPr>
        <w:pStyle w:val="NormalWeb"/>
        <w:spacing w:before="0" w:beforeAutospacing="0" w:after="0" w:afterAutospacing="0"/>
        <w:rPr>
          <w:rFonts w:ascii="Century Gothic" w:hAnsi="Century Gothic" w:cs="ArialMT"/>
        </w:rPr>
      </w:pPr>
    </w:p>
    <w:p w14:paraId="5CB1D916" w14:textId="61631B3F" w:rsidR="00B90B72" w:rsidRPr="00646679" w:rsidRDefault="00EE2878" w:rsidP="00646679">
      <w:pPr>
        <w:pStyle w:val="NormalWeb"/>
        <w:spacing w:before="0" w:beforeAutospacing="0" w:after="0" w:afterAutospacing="0"/>
        <w:rPr>
          <w:rFonts w:ascii="Century Gothic" w:hAnsi="Century Gothic" w:cs="ArialMT"/>
        </w:rPr>
      </w:pPr>
      <w:r w:rsidRPr="00646679">
        <w:rPr>
          <w:rFonts w:ascii="Century Gothic" w:hAnsi="Century Gothic" w:cs="ArialMT"/>
        </w:rPr>
        <w:t>Expectations and messages</w:t>
      </w:r>
      <w:r w:rsidR="00B90B72" w:rsidRPr="00646679">
        <w:rPr>
          <w:rFonts w:ascii="Century Gothic" w:hAnsi="Century Gothic" w:cs="ArialMT"/>
        </w:rPr>
        <w:t xml:space="preserve"> are shared in a</w:t>
      </w:r>
      <w:r w:rsidR="0060040E" w:rsidRPr="00646679">
        <w:rPr>
          <w:rFonts w:ascii="Century Gothic" w:hAnsi="Century Gothic" w:cs="ArialMT"/>
        </w:rPr>
        <w:t>ssemblie</w:t>
      </w:r>
      <w:r w:rsidR="00AC09B6" w:rsidRPr="00646679">
        <w:rPr>
          <w:rFonts w:ascii="Century Gothic" w:hAnsi="Century Gothic" w:cs="ArialMT"/>
        </w:rPr>
        <w:t>s, P</w:t>
      </w:r>
      <w:r w:rsidR="0001261B" w:rsidRPr="00646679">
        <w:rPr>
          <w:rFonts w:ascii="Century Gothic" w:hAnsi="Century Gothic" w:cs="ArialMT"/>
        </w:rPr>
        <w:t>SCH</w:t>
      </w:r>
      <w:r w:rsidR="00AC09B6" w:rsidRPr="00646679">
        <w:rPr>
          <w:rFonts w:ascii="Century Gothic" w:hAnsi="Century Gothic" w:cs="ArialMT"/>
        </w:rPr>
        <w:t xml:space="preserve">E lessons and in the way </w:t>
      </w:r>
      <w:proofErr w:type="spellStart"/>
      <w:r w:rsidR="00AC09B6" w:rsidRPr="00646679">
        <w:rPr>
          <w:rFonts w:ascii="Century Gothic" w:hAnsi="Century Gothic" w:cs="ArialMT"/>
        </w:rPr>
        <w:t>behaviour</w:t>
      </w:r>
      <w:proofErr w:type="spellEnd"/>
      <w:r w:rsidR="00AC09B6" w:rsidRPr="00646679">
        <w:rPr>
          <w:rFonts w:ascii="Century Gothic" w:hAnsi="Century Gothic" w:cs="ArialMT"/>
        </w:rPr>
        <w:t xml:space="preserve"> incidents are dealt with throughout the school.  </w:t>
      </w:r>
    </w:p>
    <w:p w14:paraId="321919F4" w14:textId="62F6FCD7" w:rsidR="0001261B" w:rsidRPr="00646679" w:rsidRDefault="0001261B" w:rsidP="00646679">
      <w:pPr>
        <w:pStyle w:val="NormalWeb"/>
        <w:spacing w:before="0" w:beforeAutospacing="0" w:after="0" w:afterAutospacing="0"/>
        <w:rPr>
          <w:rFonts w:ascii="Century Gothic" w:hAnsi="Century Gothic" w:cs="ArialMT"/>
        </w:rPr>
      </w:pPr>
      <w:r w:rsidRPr="00646679">
        <w:rPr>
          <w:rFonts w:ascii="Century Gothic" w:hAnsi="Century Gothic" w:cs="ArialMT"/>
        </w:rPr>
        <w:t xml:space="preserve">Levels of adult supervision, training and an ethos that bullying is not tolerated mean that all staff </w:t>
      </w:r>
      <w:proofErr w:type="gramStart"/>
      <w:r w:rsidRPr="00646679">
        <w:rPr>
          <w:rFonts w:ascii="Century Gothic" w:hAnsi="Century Gothic" w:cs="ArialMT"/>
        </w:rPr>
        <w:t>are</w:t>
      </w:r>
      <w:proofErr w:type="gramEnd"/>
      <w:r w:rsidRPr="00646679">
        <w:rPr>
          <w:rFonts w:ascii="Century Gothic" w:hAnsi="Century Gothic" w:cs="ArialMT"/>
        </w:rPr>
        <w:t xml:space="preserve"> aware of different forms of bullying and their responsibilities to act upon it.</w:t>
      </w:r>
    </w:p>
    <w:p w14:paraId="7CE640B6" w14:textId="77777777" w:rsidR="00646679" w:rsidRDefault="00646679" w:rsidP="00646679">
      <w:pPr>
        <w:pStyle w:val="NormalWeb"/>
        <w:spacing w:before="0" w:beforeAutospacing="0" w:after="0" w:afterAutospacing="0"/>
        <w:jc w:val="center"/>
        <w:rPr>
          <w:rFonts w:ascii="Century Gothic" w:hAnsi="Century Gothic" w:cs="ArialMT"/>
          <w:b/>
        </w:rPr>
      </w:pPr>
    </w:p>
    <w:p w14:paraId="6FE1365D" w14:textId="77777777" w:rsidR="0060040E" w:rsidRDefault="00D36F86" w:rsidP="00646679">
      <w:pPr>
        <w:pStyle w:val="NormalWeb"/>
        <w:spacing w:before="0" w:beforeAutospacing="0" w:after="0" w:afterAutospacing="0"/>
        <w:jc w:val="center"/>
        <w:rPr>
          <w:rFonts w:ascii="Century Gothic" w:hAnsi="Century Gothic" w:cs="ArialMT"/>
          <w:b/>
        </w:rPr>
      </w:pPr>
      <w:r w:rsidRPr="00646679">
        <w:rPr>
          <w:rFonts w:ascii="Century Gothic" w:hAnsi="Century Gothic" w:cs="ArialMT"/>
          <w:b/>
        </w:rPr>
        <w:t>Types of Bullying</w:t>
      </w:r>
    </w:p>
    <w:p w14:paraId="284D87D2" w14:textId="77777777" w:rsidR="00646679" w:rsidRPr="00646679" w:rsidRDefault="00646679" w:rsidP="00646679">
      <w:pPr>
        <w:pStyle w:val="NormalWeb"/>
        <w:spacing w:before="0" w:beforeAutospacing="0" w:after="0" w:afterAutospacing="0"/>
        <w:jc w:val="center"/>
        <w:rPr>
          <w:rFonts w:ascii="Century Gothic" w:hAnsi="Century Gothic" w:cs="ArialMT"/>
          <w:b/>
        </w:rPr>
      </w:pPr>
    </w:p>
    <w:p w14:paraId="16EDED78" w14:textId="77777777" w:rsidR="001B072E" w:rsidRPr="00646679" w:rsidRDefault="001B072E" w:rsidP="00646679">
      <w:pPr>
        <w:widowControl w:val="0"/>
        <w:tabs>
          <w:tab w:val="left" w:pos="220"/>
          <w:tab w:val="left" w:pos="720"/>
        </w:tabs>
        <w:autoSpaceDE w:val="0"/>
        <w:autoSpaceDN w:val="0"/>
        <w:adjustRightInd w:val="0"/>
        <w:rPr>
          <w:rFonts w:ascii="Century Gothic" w:hAnsi="Century Gothic" w:cs="font000000001d909661"/>
          <w:color w:val="0B0B0B"/>
        </w:rPr>
      </w:pPr>
      <w:r w:rsidRPr="00646679">
        <w:rPr>
          <w:rFonts w:ascii="Century Gothic" w:hAnsi="Century Gothic" w:cs="font000000001d909661"/>
          <w:color w:val="0B0B0B"/>
        </w:rPr>
        <w:t>Children can be bullied for a variety of reasons e.g.:</w:t>
      </w:r>
    </w:p>
    <w:p w14:paraId="40BBE5AB" w14:textId="77777777" w:rsidR="001B072E" w:rsidRPr="00646679" w:rsidRDefault="001B072E" w:rsidP="00646679">
      <w:pPr>
        <w:pStyle w:val="ListParagraph"/>
        <w:widowControl w:val="0"/>
        <w:numPr>
          <w:ilvl w:val="1"/>
          <w:numId w:val="7"/>
        </w:numPr>
        <w:tabs>
          <w:tab w:val="left" w:pos="220"/>
          <w:tab w:val="left" w:pos="720"/>
        </w:tabs>
        <w:autoSpaceDE w:val="0"/>
        <w:autoSpaceDN w:val="0"/>
        <w:adjustRightInd w:val="0"/>
        <w:rPr>
          <w:rFonts w:ascii="Century Gothic" w:hAnsi="Century Gothic" w:cs="font000000001d909661"/>
          <w:color w:val="0B0B0B"/>
        </w:rPr>
      </w:pPr>
      <w:r w:rsidRPr="00646679">
        <w:rPr>
          <w:rFonts w:ascii="Century Gothic" w:hAnsi="Century Gothic" w:cs="font000000001d909661"/>
          <w:color w:val="0B0B0B"/>
        </w:rPr>
        <w:t>race, religion or culture</w:t>
      </w:r>
    </w:p>
    <w:p w14:paraId="03669922" w14:textId="77777777" w:rsidR="001B072E" w:rsidRPr="00646679" w:rsidRDefault="001B072E" w:rsidP="00646679">
      <w:pPr>
        <w:pStyle w:val="ListParagraph"/>
        <w:widowControl w:val="0"/>
        <w:numPr>
          <w:ilvl w:val="1"/>
          <w:numId w:val="7"/>
        </w:numPr>
        <w:tabs>
          <w:tab w:val="left" w:pos="220"/>
          <w:tab w:val="left" w:pos="720"/>
        </w:tabs>
        <w:autoSpaceDE w:val="0"/>
        <w:autoSpaceDN w:val="0"/>
        <w:adjustRightInd w:val="0"/>
        <w:rPr>
          <w:rFonts w:ascii="Century Gothic" w:hAnsi="Century Gothic" w:cs="font000000001d909661"/>
          <w:color w:val="0B0B0B"/>
        </w:rPr>
      </w:pPr>
      <w:r w:rsidRPr="00646679">
        <w:rPr>
          <w:rFonts w:ascii="Century Gothic" w:hAnsi="Century Gothic" w:cs="font000000001d909661"/>
          <w:color w:val="0B0B0B"/>
        </w:rPr>
        <w:t>special educational needs and disabilities</w:t>
      </w:r>
    </w:p>
    <w:p w14:paraId="120D4FD2" w14:textId="77777777" w:rsidR="001B072E" w:rsidRPr="00646679" w:rsidRDefault="001B072E" w:rsidP="00646679">
      <w:pPr>
        <w:pStyle w:val="ListParagraph"/>
        <w:widowControl w:val="0"/>
        <w:numPr>
          <w:ilvl w:val="1"/>
          <w:numId w:val="7"/>
        </w:numPr>
        <w:tabs>
          <w:tab w:val="left" w:pos="220"/>
          <w:tab w:val="left" w:pos="720"/>
        </w:tabs>
        <w:autoSpaceDE w:val="0"/>
        <w:autoSpaceDN w:val="0"/>
        <w:adjustRightInd w:val="0"/>
        <w:rPr>
          <w:rFonts w:ascii="Century Gothic" w:hAnsi="Century Gothic" w:cs="font000000001d909661"/>
          <w:color w:val="0B0B0B"/>
        </w:rPr>
      </w:pPr>
      <w:r w:rsidRPr="00646679">
        <w:rPr>
          <w:rFonts w:ascii="Century Gothic" w:hAnsi="Century Gothic" w:cs="font000000001d909661"/>
          <w:color w:val="0B0B0B"/>
        </w:rPr>
        <w:t>gender</w:t>
      </w:r>
    </w:p>
    <w:p w14:paraId="23BBF40C" w14:textId="77777777" w:rsidR="001B072E" w:rsidRPr="00646679" w:rsidRDefault="001B072E" w:rsidP="00646679">
      <w:pPr>
        <w:pStyle w:val="ListParagraph"/>
        <w:widowControl w:val="0"/>
        <w:numPr>
          <w:ilvl w:val="1"/>
          <w:numId w:val="7"/>
        </w:numPr>
        <w:tabs>
          <w:tab w:val="left" w:pos="220"/>
          <w:tab w:val="left" w:pos="720"/>
        </w:tabs>
        <w:autoSpaceDE w:val="0"/>
        <w:autoSpaceDN w:val="0"/>
        <w:adjustRightInd w:val="0"/>
        <w:rPr>
          <w:rFonts w:ascii="Century Gothic" w:hAnsi="Century Gothic" w:cs="font000000001d909661"/>
          <w:color w:val="0B0B0B"/>
        </w:rPr>
      </w:pPr>
      <w:r w:rsidRPr="00646679">
        <w:rPr>
          <w:rFonts w:ascii="Century Gothic" w:hAnsi="Century Gothic" w:cs="font000000001d909661"/>
          <w:color w:val="0B0B0B"/>
        </w:rPr>
        <w:t>appearance</w:t>
      </w:r>
    </w:p>
    <w:p w14:paraId="7C8E3225" w14:textId="77777777" w:rsidR="001B072E" w:rsidRPr="00646679" w:rsidRDefault="001B072E" w:rsidP="00646679">
      <w:pPr>
        <w:pStyle w:val="ListParagraph"/>
        <w:widowControl w:val="0"/>
        <w:numPr>
          <w:ilvl w:val="1"/>
          <w:numId w:val="7"/>
        </w:numPr>
        <w:tabs>
          <w:tab w:val="left" w:pos="220"/>
          <w:tab w:val="left" w:pos="720"/>
        </w:tabs>
        <w:autoSpaceDE w:val="0"/>
        <w:autoSpaceDN w:val="0"/>
        <w:adjustRightInd w:val="0"/>
        <w:rPr>
          <w:rFonts w:ascii="Century Gothic" w:hAnsi="Century Gothic" w:cs="font000000001d909661"/>
          <w:color w:val="0B0B0B"/>
        </w:rPr>
      </w:pPr>
      <w:r w:rsidRPr="00646679">
        <w:rPr>
          <w:rFonts w:ascii="Century Gothic" w:hAnsi="Century Gothic" w:cs="font000000001d909661"/>
          <w:color w:val="0B0B0B"/>
        </w:rPr>
        <w:t>medical conditions</w:t>
      </w:r>
    </w:p>
    <w:p w14:paraId="7626A1B6" w14:textId="77777777" w:rsidR="001B072E" w:rsidRPr="00646679" w:rsidRDefault="001B072E" w:rsidP="00646679">
      <w:pPr>
        <w:pStyle w:val="ListParagraph"/>
        <w:widowControl w:val="0"/>
        <w:numPr>
          <w:ilvl w:val="1"/>
          <w:numId w:val="7"/>
        </w:numPr>
        <w:tabs>
          <w:tab w:val="left" w:pos="220"/>
          <w:tab w:val="left" w:pos="720"/>
        </w:tabs>
        <w:autoSpaceDE w:val="0"/>
        <w:autoSpaceDN w:val="0"/>
        <w:adjustRightInd w:val="0"/>
        <w:rPr>
          <w:rFonts w:ascii="Century Gothic" w:hAnsi="Century Gothic" w:cs="font000000001d909661"/>
          <w:color w:val="0B0B0B"/>
        </w:rPr>
      </w:pPr>
      <w:r w:rsidRPr="00646679">
        <w:rPr>
          <w:rFonts w:ascii="Century Gothic" w:hAnsi="Century Gothic" w:cs="font000000001d909661"/>
          <w:color w:val="0B0B0B"/>
        </w:rPr>
        <w:t>home circumstances</w:t>
      </w:r>
    </w:p>
    <w:p w14:paraId="4316AF17" w14:textId="77777777" w:rsidR="001B072E" w:rsidRPr="00646679" w:rsidRDefault="001B072E" w:rsidP="00646679">
      <w:pPr>
        <w:widowControl w:val="0"/>
        <w:tabs>
          <w:tab w:val="left" w:pos="220"/>
          <w:tab w:val="left" w:pos="720"/>
        </w:tabs>
        <w:autoSpaceDE w:val="0"/>
        <w:autoSpaceDN w:val="0"/>
        <w:adjustRightInd w:val="0"/>
        <w:ind w:left="1080"/>
        <w:rPr>
          <w:rFonts w:ascii="Century Gothic" w:hAnsi="Century Gothic" w:cs="font000000001d909661"/>
          <w:color w:val="0B0B0B"/>
        </w:rPr>
      </w:pPr>
    </w:p>
    <w:p w14:paraId="368B3E9D" w14:textId="56D4A3A6" w:rsidR="001B072E" w:rsidRDefault="001B072E" w:rsidP="00646679">
      <w:pPr>
        <w:widowControl w:val="0"/>
        <w:tabs>
          <w:tab w:val="left" w:pos="220"/>
          <w:tab w:val="left" w:pos="720"/>
        </w:tabs>
        <w:autoSpaceDE w:val="0"/>
        <w:autoSpaceDN w:val="0"/>
        <w:adjustRightInd w:val="0"/>
        <w:rPr>
          <w:rFonts w:ascii="Century Gothic" w:hAnsi="Century Gothic" w:cs="ArialMT"/>
        </w:rPr>
      </w:pPr>
      <w:r w:rsidRPr="00646679">
        <w:rPr>
          <w:rFonts w:ascii="Century Gothic" w:hAnsi="Century Gothic" w:cs="ArialMT"/>
        </w:rPr>
        <w:t xml:space="preserve">It might be motivated by actual differences between children, or perceived differences. </w:t>
      </w:r>
    </w:p>
    <w:p w14:paraId="416046F3" w14:textId="77777777" w:rsidR="00646679" w:rsidRPr="00646679" w:rsidRDefault="00646679" w:rsidP="00646679">
      <w:pPr>
        <w:widowControl w:val="0"/>
        <w:tabs>
          <w:tab w:val="left" w:pos="220"/>
          <w:tab w:val="left" w:pos="720"/>
        </w:tabs>
        <w:autoSpaceDE w:val="0"/>
        <w:autoSpaceDN w:val="0"/>
        <w:adjustRightInd w:val="0"/>
        <w:rPr>
          <w:rFonts w:ascii="Century Gothic" w:hAnsi="Century Gothic" w:cs="ArialMT"/>
          <w:b/>
        </w:rPr>
      </w:pPr>
    </w:p>
    <w:p w14:paraId="5479EB5B" w14:textId="2DEF884B" w:rsidR="005330B2" w:rsidRPr="00646679" w:rsidRDefault="005330B2" w:rsidP="00646679">
      <w:pPr>
        <w:pStyle w:val="NormalWeb"/>
        <w:spacing w:before="0" w:beforeAutospacing="0" w:after="0" w:afterAutospacing="0"/>
        <w:rPr>
          <w:rFonts w:ascii="Century Gothic" w:hAnsi="Century Gothic" w:cs="ArialMT"/>
        </w:rPr>
      </w:pPr>
      <w:r w:rsidRPr="00646679">
        <w:rPr>
          <w:rFonts w:ascii="Century Gothic" w:hAnsi="Century Gothic" w:cs="font000000001d909661"/>
          <w:color w:val="0B0B0B"/>
        </w:rPr>
        <w:t>Bullying can include:</w:t>
      </w:r>
    </w:p>
    <w:p w14:paraId="6446E8EF" w14:textId="31ABA63E" w:rsidR="005330B2" w:rsidRPr="00646679" w:rsidRDefault="005330B2" w:rsidP="00646679">
      <w:pPr>
        <w:pStyle w:val="ListParagraph"/>
        <w:widowControl w:val="0"/>
        <w:numPr>
          <w:ilvl w:val="0"/>
          <w:numId w:val="6"/>
        </w:numPr>
        <w:tabs>
          <w:tab w:val="left" w:pos="220"/>
          <w:tab w:val="left" w:pos="720"/>
        </w:tabs>
        <w:autoSpaceDE w:val="0"/>
        <w:autoSpaceDN w:val="0"/>
        <w:adjustRightInd w:val="0"/>
        <w:rPr>
          <w:rFonts w:ascii="Century Gothic" w:hAnsi="Century Gothic" w:cs="font000000001d909661"/>
          <w:color w:val="0B0B0B"/>
        </w:rPr>
      </w:pPr>
      <w:r w:rsidRPr="00646679">
        <w:rPr>
          <w:rFonts w:ascii="Century Gothic" w:hAnsi="Century Gothic" w:cs="font000000001d909661"/>
          <w:color w:val="0B0B0B"/>
        </w:rPr>
        <w:t>physical assault</w:t>
      </w:r>
      <w:r w:rsidR="001B072E" w:rsidRPr="00646679">
        <w:rPr>
          <w:rFonts w:ascii="Century Gothic" w:hAnsi="Century Gothic" w:cs="font000000001d909661"/>
          <w:color w:val="0B0B0B"/>
        </w:rPr>
        <w:t xml:space="preserve"> or intimidation</w:t>
      </w:r>
    </w:p>
    <w:p w14:paraId="0F6301BA" w14:textId="72729ADB" w:rsidR="005330B2" w:rsidRPr="00646679" w:rsidRDefault="005330B2" w:rsidP="00646679">
      <w:pPr>
        <w:pStyle w:val="ListParagraph"/>
        <w:widowControl w:val="0"/>
        <w:numPr>
          <w:ilvl w:val="0"/>
          <w:numId w:val="6"/>
        </w:numPr>
        <w:tabs>
          <w:tab w:val="left" w:pos="220"/>
          <w:tab w:val="left" w:pos="720"/>
        </w:tabs>
        <w:autoSpaceDE w:val="0"/>
        <w:autoSpaceDN w:val="0"/>
        <w:adjustRightInd w:val="0"/>
        <w:rPr>
          <w:rFonts w:ascii="Century Gothic" w:hAnsi="Century Gothic" w:cs="font000000001d909661"/>
          <w:color w:val="0B0B0B"/>
        </w:rPr>
      </w:pPr>
      <w:r w:rsidRPr="00646679">
        <w:rPr>
          <w:rFonts w:ascii="Century Gothic" w:hAnsi="Century Gothic" w:cs="font000000001d909661"/>
          <w:color w:val="0B0B0B"/>
        </w:rPr>
        <w:t>teasing</w:t>
      </w:r>
      <w:r w:rsidR="001B072E" w:rsidRPr="00646679">
        <w:rPr>
          <w:rFonts w:ascii="Century Gothic" w:hAnsi="Century Gothic" w:cs="font000000001d909661"/>
          <w:color w:val="0B0B0B"/>
        </w:rPr>
        <w:t xml:space="preserve"> or name-calling</w:t>
      </w:r>
    </w:p>
    <w:p w14:paraId="6445FB6F" w14:textId="77777777" w:rsidR="005330B2" w:rsidRPr="00646679" w:rsidRDefault="005330B2" w:rsidP="00646679">
      <w:pPr>
        <w:pStyle w:val="ListParagraph"/>
        <w:widowControl w:val="0"/>
        <w:numPr>
          <w:ilvl w:val="0"/>
          <w:numId w:val="6"/>
        </w:numPr>
        <w:tabs>
          <w:tab w:val="left" w:pos="220"/>
          <w:tab w:val="left" w:pos="720"/>
        </w:tabs>
        <w:autoSpaceDE w:val="0"/>
        <w:autoSpaceDN w:val="0"/>
        <w:adjustRightInd w:val="0"/>
        <w:rPr>
          <w:rFonts w:ascii="Century Gothic" w:hAnsi="Century Gothic" w:cs="font000000001d909661"/>
          <w:color w:val="0B0B0B"/>
        </w:rPr>
      </w:pPr>
      <w:r w:rsidRPr="00646679">
        <w:rPr>
          <w:rFonts w:ascii="Century Gothic" w:hAnsi="Century Gothic" w:cs="font000000001d909661"/>
          <w:color w:val="0B0B0B"/>
        </w:rPr>
        <w:t>making threats</w:t>
      </w:r>
    </w:p>
    <w:p w14:paraId="01B9C1AE" w14:textId="77777777" w:rsidR="005330B2" w:rsidRPr="00646679" w:rsidRDefault="005330B2" w:rsidP="00646679">
      <w:pPr>
        <w:pStyle w:val="ListParagraph"/>
        <w:widowControl w:val="0"/>
        <w:numPr>
          <w:ilvl w:val="0"/>
          <w:numId w:val="6"/>
        </w:numPr>
        <w:tabs>
          <w:tab w:val="left" w:pos="220"/>
          <w:tab w:val="left" w:pos="720"/>
        </w:tabs>
        <w:autoSpaceDE w:val="0"/>
        <w:autoSpaceDN w:val="0"/>
        <w:adjustRightInd w:val="0"/>
        <w:rPr>
          <w:rFonts w:ascii="Century Gothic" w:hAnsi="Century Gothic" w:cs="font000000001d909661"/>
          <w:color w:val="0B0B0B"/>
        </w:rPr>
      </w:pPr>
      <w:r w:rsidRPr="00646679">
        <w:rPr>
          <w:rFonts w:ascii="Century Gothic" w:hAnsi="Century Gothic" w:cs="font000000001d909661"/>
          <w:color w:val="0B0B0B"/>
        </w:rPr>
        <w:t>cyberbullying - bullying via mobile phone or online (</w:t>
      </w:r>
      <w:proofErr w:type="spellStart"/>
      <w:r w:rsidRPr="00646679">
        <w:rPr>
          <w:rFonts w:ascii="Century Gothic" w:hAnsi="Century Gothic" w:cs="font000000001d909661"/>
          <w:color w:val="0B0B0B"/>
        </w:rPr>
        <w:t>eg</w:t>
      </w:r>
      <w:proofErr w:type="spellEnd"/>
      <w:r w:rsidRPr="00646679">
        <w:rPr>
          <w:rFonts w:ascii="Century Gothic" w:hAnsi="Century Gothic" w:cs="font000000001d909661"/>
          <w:color w:val="0B0B0B"/>
        </w:rPr>
        <w:t xml:space="preserve"> email, social networks and instant messenger)</w:t>
      </w:r>
    </w:p>
    <w:p w14:paraId="594C7E7C" w14:textId="669D41B2" w:rsidR="0060040E" w:rsidRPr="00646679" w:rsidRDefault="0060040E" w:rsidP="00646679">
      <w:pPr>
        <w:pStyle w:val="ListParagraph"/>
        <w:widowControl w:val="0"/>
        <w:numPr>
          <w:ilvl w:val="0"/>
          <w:numId w:val="6"/>
        </w:numPr>
        <w:tabs>
          <w:tab w:val="left" w:pos="220"/>
          <w:tab w:val="left" w:pos="720"/>
        </w:tabs>
        <w:autoSpaceDE w:val="0"/>
        <w:autoSpaceDN w:val="0"/>
        <w:adjustRightInd w:val="0"/>
        <w:rPr>
          <w:rFonts w:ascii="Century Gothic" w:hAnsi="Century Gothic" w:cs="font000000001d909661"/>
          <w:color w:val="0B0B0B"/>
        </w:rPr>
      </w:pPr>
      <w:r w:rsidRPr="00646679">
        <w:rPr>
          <w:rFonts w:ascii="Century Gothic" w:hAnsi="Century Gothic" w:cs="font000000001d909661"/>
          <w:color w:val="0B0B0B"/>
        </w:rPr>
        <w:t>deliberate exclusion or isolation</w:t>
      </w:r>
    </w:p>
    <w:p w14:paraId="32AEE4FD" w14:textId="7A938F47" w:rsidR="003744C1" w:rsidRPr="00646679" w:rsidRDefault="003744C1" w:rsidP="00646679">
      <w:pPr>
        <w:pStyle w:val="ListParagraph"/>
        <w:widowControl w:val="0"/>
        <w:numPr>
          <w:ilvl w:val="0"/>
          <w:numId w:val="6"/>
        </w:numPr>
        <w:tabs>
          <w:tab w:val="left" w:pos="220"/>
          <w:tab w:val="left" w:pos="720"/>
        </w:tabs>
        <w:autoSpaceDE w:val="0"/>
        <w:autoSpaceDN w:val="0"/>
        <w:adjustRightInd w:val="0"/>
        <w:rPr>
          <w:rFonts w:ascii="Century Gothic" w:hAnsi="Century Gothic" w:cs="font000000001d909661"/>
          <w:color w:val="0B0B0B"/>
        </w:rPr>
      </w:pPr>
      <w:r w:rsidRPr="00646679">
        <w:rPr>
          <w:rFonts w:ascii="Century Gothic" w:hAnsi="Century Gothic" w:cs="font000000001d909661"/>
          <w:color w:val="0B0B0B"/>
        </w:rPr>
        <w:t>anything else that falls under the definition above</w:t>
      </w:r>
    </w:p>
    <w:p w14:paraId="4E47EABB" w14:textId="40A1AD78" w:rsidR="00D36F86" w:rsidRPr="00646679" w:rsidRDefault="00646679" w:rsidP="00CF44AC">
      <w:pPr>
        <w:rPr>
          <w:rFonts w:ascii="Century Gothic" w:hAnsi="Century Gothic" w:cs="ArialMT"/>
          <w:b/>
        </w:rPr>
      </w:pPr>
      <w:r>
        <w:rPr>
          <w:rFonts w:ascii="Century Gothic" w:hAnsi="Century Gothic" w:cs="ArialMT"/>
          <w:b/>
        </w:rPr>
        <w:br w:type="page"/>
      </w:r>
      <w:bookmarkStart w:id="0" w:name="_GoBack"/>
      <w:bookmarkEnd w:id="0"/>
      <w:r w:rsidR="00D36F86" w:rsidRPr="00646679">
        <w:rPr>
          <w:rFonts w:ascii="Century Gothic" w:hAnsi="Century Gothic" w:cs="ArialMT"/>
          <w:b/>
        </w:rPr>
        <w:lastRenderedPageBreak/>
        <w:t>Signs of Bullying</w:t>
      </w:r>
    </w:p>
    <w:p w14:paraId="384EABA8" w14:textId="632A6D08" w:rsidR="0001261B" w:rsidRPr="00646679" w:rsidRDefault="0001261B" w:rsidP="00646679">
      <w:pPr>
        <w:pStyle w:val="NormalWeb"/>
        <w:spacing w:before="0" w:beforeAutospacing="0" w:after="0" w:afterAutospacing="0"/>
        <w:rPr>
          <w:rFonts w:ascii="Century Gothic" w:hAnsi="Century Gothic" w:cs="ArialMT"/>
          <w:b/>
        </w:rPr>
      </w:pPr>
      <w:r w:rsidRPr="00646679">
        <w:rPr>
          <w:rFonts w:ascii="Century Gothic" w:hAnsi="Century Gothic" w:cs="ArialMT"/>
        </w:rPr>
        <w:t>Physical signs</w:t>
      </w:r>
      <w:r w:rsidR="003744C1" w:rsidRPr="00646679">
        <w:rPr>
          <w:rFonts w:ascii="Century Gothic" w:hAnsi="Century Gothic" w:cs="ArialMT"/>
        </w:rPr>
        <w:t xml:space="preserve"> can be</w:t>
      </w:r>
      <w:r w:rsidRPr="00646679">
        <w:rPr>
          <w:rFonts w:ascii="Century Gothic" w:hAnsi="Century Gothic" w:cs="ArialMT"/>
          <w:b/>
        </w:rPr>
        <w:t>:</w:t>
      </w:r>
    </w:p>
    <w:p w14:paraId="5FB354A9" w14:textId="6F61468C" w:rsidR="0001261B" w:rsidRPr="00646679" w:rsidRDefault="0001261B"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 xml:space="preserve">injuries that the child cannot </w:t>
      </w:r>
      <w:r w:rsidR="001B072E" w:rsidRPr="00646679">
        <w:rPr>
          <w:rFonts w:ascii="Century Gothic" w:hAnsi="Century Gothic" w:cs="Helvetica"/>
        </w:rPr>
        <w:t>o</w:t>
      </w:r>
      <w:r w:rsidRPr="00646679">
        <w:rPr>
          <w:rFonts w:ascii="Century Gothic" w:hAnsi="Century Gothic" w:cs="Helvetica"/>
        </w:rPr>
        <w:t>r will not give a convincing explanation for</w:t>
      </w:r>
    </w:p>
    <w:p w14:paraId="58DA6C4D" w14:textId="19B6B7B3" w:rsidR="0001261B" w:rsidRPr="00646679" w:rsidRDefault="0001261B"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torn or damaged clothing</w:t>
      </w:r>
    </w:p>
    <w:p w14:paraId="11B21510" w14:textId="37BCED9F" w:rsidR="0001261B" w:rsidRPr="00646679" w:rsidRDefault="0001261B"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general symptoms of ill health</w:t>
      </w:r>
    </w:p>
    <w:p w14:paraId="77DEC1C7" w14:textId="05E105A5" w:rsidR="0001261B" w:rsidRPr="00646679" w:rsidRDefault="0001261B"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bedwetting</w:t>
      </w:r>
    </w:p>
    <w:p w14:paraId="65F4D031" w14:textId="77777777" w:rsidR="0001261B" w:rsidRPr="00646679" w:rsidRDefault="0001261B" w:rsidP="00646679">
      <w:pPr>
        <w:widowControl w:val="0"/>
        <w:tabs>
          <w:tab w:val="left" w:pos="220"/>
          <w:tab w:val="left" w:pos="720"/>
        </w:tabs>
        <w:autoSpaceDE w:val="0"/>
        <w:autoSpaceDN w:val="0"/>
        <w:adjustRightInd w:val="0"/>
        <w:rPr>
          <w:rFonts w:ascii="Century Gothic" w:hAnsi="Century Gothic" w:cs="Helvetica"/>
        </w:rPr>
      </w:pPr>
    </w:p>
    <w:p w14:paraId="43919BAC" w14:textId="3B525F88" w:rsidR="0001261B" w:rsidRPr="00646679" w:rsidRDefault="0001261B" w:rsidP="00646679">
      <w:pPr>
        <w:widowControl w:val="0"/>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Emotional signs</w:t>
      </w:r>
      <w:r w:rsidR="003744C1" w:rsidRPr="00646679">
        <w:rPr>
          <w:rFonts w:ascii="Century Gothic" w:hAnsi="Century Gothic" w:cs="Helvetica"/>
        </w:rPr>
        <w:t xml:space="preserve"> can be</w:t>
      </w:r>
      <w:r w:rsidRPr="00646679">
        <w:rPr>
          <w:rFonts w:ascii="Century Gothic" w:hAnsi="Century Gothic" w:cs="Helvetica"/>
        </w:rPr>
        <w:t>:</w:t>
      </w:r>
    </w:p>
    <w:p w14:paraId="262174AD" w14:textId="084CF11F" w:rsidR="0001261B" w:rsidRPr="00646679" w:rsidRDefault="0001261B"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mood swings or a</w:t>
      </w:r>
      <w:r w:rsidR="003744C1" w:rsidRPr="00646679">
        <w:rPr>
          <w:rFonts w:ascii="Century Gothic" w:hAnsi="Century Gothic" w:cs="Helvetica"/>
        </w:rPr>
        <w:t>n apparent</w:t>
      </w:r>
      <w:r w:rsidRPr="00646679">
        <w:rPr>
          <w:rFonts w:ascii="Century Gothic" w:hAnsi="Century Gothic" w:cs="Helvetica"/>
        </w:rPr>
        <w:t xml:space="preserve"> change in personality</w:t>
      </w:r>
    </w:p>
    <w:p w14:paraId="6C85E9C9" w14:textId="1BA64E59" w:rsidR="0001261B" w:rsidRPr="00646679" w:rsidRDefault="0001261B"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high anxiety or nervousness</w:t>
      </w:r>
    </w:p>
    <w:p w14:paraId="4740CA86" w14:textId="4C32E1F1" w:rsidR="0001261B" w:rsidRPr="00646679" w:rsidRDefault="0001261B"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tearfulness</w:t>
      </w:r>
    </w:p>
    <w:p w14:paraId="561873BD" w14:textId="24639AC4" w:rsidR="0001261B" w:rsidRPr="00646679" w:rsidRDefault="0001261B"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appearing ‘low’</w:t>
      </w:r>
      <w:r w:rsidR="003744C1" w:rsidRPr="00646679">
        <w:rPr>
          <w:rFonts w:ascii="Century Gothic" w:hAnsi="Century Gothic" w:cs="Helvetica"/>
        </w:rPr>
        <w:t xml:space="preserve"> or depressed</w:t>
      </w:r>
    </w:p>
    <w:p w14:paraId="0ACAE298" w14:textId="3BE137C7" w:rsidR="003744C1" w:rsidRPr="00646679" w:rsidRDefault="003744C1"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lack of confidence</w:t>
      </w:r>
    </w:p>
    <w:p w14:paraId="1C3517DD" w14:textId="1E9876E9" w:rsidR="003744C1" w:rsidRPr="00646679" w:rsidRDefault="003744C1"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defensiveness</w:t>
      </w:r>
    </w:p>
    <w:p w14:paraId="4A259380" w14:textId="77777777" w:rsidR="003744C1" w:rsidRPr="00646679" w:rsidRDefault="003744C1" w:rsidP="00646679">
      <w:pPr>
        <w:widowControl w:val="0"/>
        <w:tabs>
          <w:tab w:val="left" w:pos="220"/>
          <w:tab w:val="left" w:pos="720"/>
        </w:tabs>
        <w:autoSpaceDE w:val="0"/>
        <w:autoSpaceDN w:val="0"/>
        <w:adjustRightInd w:val="0"/>
        <w:rPr>
          <w:rFonts w:ascii="Century Gothic" w:hAnsi="Century Gothic" w:cs="Helvetica"/>
        </w:rPr>
      </w:pPr>
    </w:p>
    <w:p w14:paraId="3E8F6758" w14:textId="1E7C61EE" w:rsidR="003744C1" w:rsidRPr="00646679" w:rsidRDefault="003744C1" w:rsidP="00646679">
      <w:pPr>
        <w:widowControl w:val="0"/>
        <w:tabs>
          <w:tab w:val="left" w:pos="220"/>
          <w:tab w:val="left" w:pos="720"/>
        </w:tabs>
        <w:autoSpaceDE w:val="0"/>
        <w:autoSpaceDN w:val="0"/>
        <w:adjustRightInd w:val="0"/>
        <w:rPr>
          <w:rFonts w:ascii="Century Gothic" w:hAnsi="Century Gothic" w:cs="Helvetica"/>
        </w:rPr>
      </w:pPr>
      <w:proofErr w:type="spellStart"/>
      <w:r w:rsidRPr="00646679">
        <w:rPr>
          <w:rFonts w:ascii="Century Gothic" w:hAnsi="Century Gothic" w:cs="Helvetica"/>
        </w:rPr>
        <w:t>Behavioural</w:t>
      </w:r>
      <w:proofErr w:type="spellEnd"/>
      <w:r w:rsidRPr="00646679">
        <w:rPr>
          <w:rFonts w:ascii="Century Gothic" w:hAnsi="Century Gothic" w:cs="Helvetica"/>
        </w:rPr>
        <w:t xml:space="preserve"> signs can be:</w:t>
      </w:r>
    </w:p>
    <w:p w14:paraId="24C59B77" w14:textId="77777777" w:rsidR="003744C1" w:rsidRPr="00646679" w:rsidRDefault="003744C1"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becoming withdrawn</w:t>
      </w:r>
    </w:p>
    <w:p w14:paraId="655B488B" w14:textId="77777777" w:rsidR="003744C1" w:rsidRPr="00646679" w:rsidRDefault="003744C1"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lashing out at others</w:t>
      </w:r>
    </w:p>
    <w:p w14:paraId="2B644038" w14:textId="77777777" w:rsidR="003744C1" w:rsidRPr="00646679" w:rsidRDefault="003744C1"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talking about or actually harming themselves</w:t>
      </w:r>
    </w:p>
    <w:p w14:paraId="6D492A81" w14:textId="679E9E6D" w:rsidR="003744C1" w:rsidRPr="00646679" w:rsidRDefault="003744C1"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problems with eating or sleeping</w:t>
      </w:r>
    </w:p>
    <w:p w14:paraId="2AF08157" w14:textId="77777777" w:rsidR="003744C1" w:rsidRPr="00646679" w:rsidRDefault="003744C1" w:rsidP="00646679">
      <w:pPr>
        <w:widowControl w:val="0"/>
        <w:tabs>
          <w:tab w:val="left" w:pos="220"/>
          <w:tab w:val="left" w:pos="720"/>
        </w:tabs>
        <w:autoSpaceDE w:val="0"/>
        <w:autoSpaceDN w:val="0"/>
        <w:adjustRightInd w:val="0"/>
        <w:rPr>
          <w:rFonts w:ascii="Century Gothic" w:hAnsi="Century Gothic" w:cs="Helvetica"/>
        </w:rPr>
      </w:pPr>
    </w:p>
    <w:p w14:paraId="53208D20" w14:textId="742033DF" w:rsidR="003744C1" w:rsidRPr="00646679" w:rsidRDefault="003744C1" w:rsidP="00646679">
      <w:pPr>
        <w:widowControl w:val="0"/>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Other signs can be:</w:t>
      </w:r>
    </w:p>
    <w:p w14:paraId="3804DC75" w14:textId="77777777" w:rsidR="000B2AB4" w:rsidRPr="00646679" w:rsidRDefault="000B2AB4"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belongings getting “lost” or damaged</w:t>
      </w:r>
    </w:p>
    <w:p w14:paraId="2AFE1965" w14:textId="77777777" w:rsidR="000B2AB4" w:rsidRPr="00646679" w:rsidRDefault="000B2AB4"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being afraid to go to school, being mysteriously 'ill' each morning, or skipping school</w:t>
      </w:r>
    </w:p>
    <w:p w14:paraId="71211280" w14:textId="77777777" w:rsidR="000B2AB4" w:rsidRPr="00646679" w:rsidRDefault="000B2AB4"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not doing as well at school</w:t>
      </w:r>
    </w:p>
    <w:p w14:paraId="1CCFBE66" w14:textId="02BB05C4" w:rsidR="000B2AB4" w:rsidRDefault="000B2AB4"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 xml:space="preserve">asking for, or stealing, money </w:t>
      </w:r>
      <w:r w:rsidR="001B072E" w:rsidRPr="00646679">
        <w:rPr>
          <w:rFonts w:ascii="Century Gothic" w:hAnsi="Century Gothic" w:cs="Helvetica"/>
        </w:rPr>
        <w:t>or other items</w:t>
      </w:r>
    </w:p>
    <w:p w14:paraId="63C71939" w14:textId="77777777" w:rsidR="00646679" w:rsidRPr="00646679" w:rsidRDefault="00646679" w:rsidP="00646679">
      <w:pPr>
        <w:pStyle w:val="ListParagraph"/>
        <w:widowControl w:val="0"/>
        <w:tabs>
          <w:tab w:val="left" w:pos="220"/>
          <w:tab w:val="left" w:pos="720"/>
        </w:tabs>
        <w:autoSpaceDE w:val="0"/>
        <w:autoSpaceDN w:val="0"/>
        <w:adjustRightInd w:val="0"/>
        <w:ind w:left="1440"/>
        <w:rPr>
          <w:rFonts w:ascii="Century Gothic" w:hAnsi="Century Gothic" w:cs="Helvetica"/>
        </w:rPr>
      </w:pPr>
    </w:p>
    <w:p w14:paraId="4A015561" w14:textId="77777777" w:rsidR="001B072E" w:rsidRPr="00646679" w:rsidRDefault="001B072E" w:rsidP="00646679">
      <w:pPr>
        <w:pStyle w:val="NormalWeb"/>
        <w:spacing w:before="0" w:beforeAutospacing="0" w:after="0" w:afterAutospacing="0"/>
        <w:rPr>
          <w:rFonts w:ascii="Century Gothic" w:hAnsi="Century Gothic" w:cs="ArialMT"/>
          <w:i/>
        </w:rPr>
      </w:pPr>
      <w:r w:rsidRPr="00646679">
        <w:rPr>
          <w:rFonts w:ascii="Century Gothic" w:hAnsi="Century Gothic" w:cs="ArialMT"/>
          <w:i/>
        </w:rPr>
        <w:t>N.B. Whilst some or any of these symptoms may be because of bullying, it may be because of something else that is troubling the child. It is important to discuss concerns with a child to find out what the problem is.</w:t>
      </w:r>
    </w:p>
    <w:p w14:paraId="5B1703F1" w14:textId="77777777" w:rsidR="003744C1" w:rsidRPr="00646679" w:rsidRDefault="003744C1" w:rsidP="00646679">
      <w:pPr>
        <w:pStyle w:val="NormalWeb"/>
        <w:spacing w:before="0" w:beforeAutospacing="0" w:after="0" w:afterAutospacing="0"/>
        <w:rPr>
          <w:rFonts w:ascii="Century Gothic" w:hAnsi="Century Gothic" w:cs="ArialMT"/>
          <w:b/>
        </w:rPr>
      </w:pPr>
    </w:p>
    <w:p w14:paraId="00817C60" w14:textId="6E28CBA4" w:rsidR="003744C1" w:rsidRDefault="003744C1" w:rsidP="00646679">
      <w:pPr>
        <w:pStyle w:val="NormalWeb"/>
        <w:spacing w:before="0" w:beforeAutospacing="0" w:after="0" w:afterAutospacing="0"/>
        <w:jc w:val="center"/>
        <w:rPr>
          <w:rFonts w:ascii="Century Gothic" w:hAnsi="Century Gothic" w:cs="ArialMT"/>
          <w:b/>
        </w:rPr>
      </w:pPr>
      <w:r w:rsidRPr="00646679">
        <w:rPr>
          <w:rFonts w:ascii="Century Gothic" w:hAnsi="Century Gothic" w:cs="ArialMT"/>
          <w:b/>
        </w:rPr>
        <w:t>Signs that a child may be bullying others</w:t>
      </w:r>
    </w:p>
    <w:p w14:paraId="681F986A" w14:textId="77777777" w:rsidR="00646679" w:rsidRPr="00646679" w:rsidRDefault="00646679" w:rsidP="00646679">
      <w:pPr>
        <w:pStyle w:val="NormalWeb"/>
        <w:spacing w:before="0" w:beforeAutospacing="0" w:after="0" w:afterAutospacing="0"/>
        <w:jc w:val="center"/>
        <w:rPr>
          <w:rFonts w:ascii="Century Gothic" w:hAnsi="Century Gothic" w:cs="ArialMT"/>
          <w:b/>
        </w:rPr>
      </w:pPr>
    </w:p>
    <w:p w14:paraId="50283716" w14:textId="77777777" w:rsidR="003744C1" w:rsidRPr="00646679" w:rsidRDefault="003744C1" w:rsidP="00646679">
      <w:pPr>
        <w:pStyle w:val="NormalWeb"/>
        <w:spacing w:before="0" w:beforeAutospacing="0" w:after="0" w:afterAutospacing="0"/>
        <w:rPr>
          <w:rFonts w:ascii="Century Gothic" w:hAnsi="Century Gothic" w:cs="ArialMT"/>
          <w:b/>
        </w:rPr>
      </w:pPr>
      <w:r w:rsidRPr="00646679">
        <w:rPr>
          <w:rFonts w:ascii="Century Gothic" w:hAnsi="Century Gothic" w:cs="ArialMT"/>
        </w:rPr>
        <w:t>Physical signs can be</w:t>
      </w:r>
      <w:r w:rsidRPr="00646679">
        <w:rPr>
          <w:rFonts w:ascii="Century Gothic" w:hAnsi="Century Gothic" w:cs="ArialMT"/>
          <w:b/>
        </w:rPr>
        <w:t>:</w:t>
      </w:r>
    </w:p>
    <w:p w14:paraId="31D632BE" w14:textId="22E3ECAE" w:rsidR="003744C1" w:rsidRPr="00646679" w:rsidRDefault="003744C1"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using physical strength or presence to intimidate, influence and impress other children</w:t>
      </w:r>
    </w:p>
    <w:p w14:paraId="28D970FB" w14:textId="071492DA" w:rsidR="003744C1" w:rsidRPr="00646679" w:rsidRDefault="003744C1"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being openly physical and confrontational with adults and peers</w:t>
      </w:r>
    </w:p>
    <w:p w14:paraId="1CFBA71B" w14:textId="77777777" w:rsidR="003744C1" w:rsidRPr="00646679" w:rsidRDefault="003744C1" w:rsidP="00646679">
      <w:pPr>
        <w:widowControl w:val="0"/>
        <w:tabs>
          <w:tab w:val="left" w:pos="220"/>
          <w:tab w:val="left" w:pos="720"/>
        </w:tabs>
        <w:autoSpaceDE w:val="0"/>
        <w:autoSpaceDN w:val="0"/>
        <w:adjustRightInd w:val="0"/>
        <w:rPr>
          <w:rFonts w:ascii="Century Gothic" w:hAnsi="Century Gothic" w:cs="Helvetica"/>
        </w:rPr>
      </w:pPr>
    </w:p>
    <w:p w14:paraId="1DB149A8" w14:textId="77777777" w:rsidR="003744C1" w:rsidRPr="00646679" w:rsidRDefault="003744C1" w:rsidP="00646679">
      <w:pPr>
        <w:widowControl w:val="0"/>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Emotional signs can be:</w:t>
      </w:r>
    </w:p>
    <w:p w14:paraId="35636E33" w14:textId="567312A2" w:rsidR="003744C1" w:rsidRPr="00646679" w:rsidRDefault="003744C1"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 xml:space="preserve">refusal or inability to </w:t>
      </w:r>
      <w:proofErr w:type="spellStart"/>
      <w:r w:rsidRPr="00646679">
        <w:rPr>
          <w:rFonts w:ascii="Century Gothic" w:hAnsi="Century Gothic" w:cs="Helvetica"/>
        </w:rPr>
        <w:t>empathise</w:t>
      </w:r>
      <w:proofErr w:type="spellEnd"/>
      <w:r w:rsidRPr="00646679">
        <w:rPr>
          <w:rFonts w:ascii="Century Gothic" w:hAnsi="Century Gothic" w:cs="Helvetica"/>
        </w:rPr>
        <w:t xml:space="preserve"> with others</w:t>
      </w:r>
    </w:p>
    <w:p w14:paraId="49261EA9" w14:textId="3EF2A3DC" w:rsidR="003744C1" w:rsidRPr="00646679" w:rsidRDefault="003744C1"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desire to be in control</w:t>
      </w:r>
    </w:p>
    <w:p w14:paraId="179EB782" w14:textId="7570C4DF" w:rsidR="003744C1" w:rsidRPr="00646679" w:rsidRDefault="003744C1"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refusal or inability</w:t>
      </w:r>
      <w:r w:rsidR="001B072E" w:rsidRPr="00646679">
        <w:rPr>
          <w:rFonts w:ascii="Century Gothic" w:hAnsi="Century Gothic" w:cs="Helvetica"/>
        </w:rPr>
        <w:t xml:space="preserve"> to accept responsibility for actions</w:t>
      </w:r>
    </w:p>
    <w:p w14:paraId="023D9EEB" w14:textId="515EB527" w:rsidR="001B072E" w:rsidRPr="00646679" w:rsidRDefault="001B072E"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a tendency to relate to others in a negative way</w:t>
      </w:r>
    </w:p>
    <w:p w14:paraId="1992541B" w14:textId="77777777" w:rsidR="003744C1" w:rsidRPr="00646679" w:rsidRDefault="003744C1" w:rsidP="00646679">
      <w:pPr>
        <w:widowControl w:val="0"/>
        <w:tabs>
          <w:tab w:val="left" w:pos="220"/>
          <w:tab w:val="left" w:pos="720"/>
        </w:tabs>
        <w:autoSpaceDE w:val="0"/>
        <w:autoSpaceDN w:val="0"/>
        <w:adjustRightInd w:val="0"/>
        <w:rPr>
          <w:rFonts w:ascii="Century Gothic" w:hAnsi="Century Gothic" w:cs="Helvetica"/>
        </w:rPr>
      </w:pPr>
    </w:p>
    <w:p w14:paraId="0927513A" w14:textId="77777777" w:rsidR="001B072E" w:rsidRPr="00646679" w:rsidRDefault="001B072E" w:rsidP="00646679">
      <w:pPr>
        <w:widowControl w:val="0"/>
        <w:tabs>
          <w:tab w:val="left" w:pos="220"/>
          <w:tab w:val="left" w:pos="720"/>
        </w:tabs>
        <w:autoSpaceDE w:val="0"/>
        <w:autoSpaceDN w:val="0"/>
        <w:adjustRightInd w:val="0"/>
        <w:rPr>
          <w:rFonts w:ascii="Century Gothic" w:hAnsi="Century Gothic" w:cs="Helvetica"/>
        </w:rPr>
      </w:pPr>
      <w:proofErr w:type="spellStart"/>
      <w:r w:rsidRPr="00646679">
        <w:rPr>
          <w:rFonts w:ascii="Century Gothic" w:hAnsi="Century Gothic" w:cs="Helvetica"/>
        </w:rPr>
        <w:t>Behavioural</w:t>
      </w:r>
      <w:proofErr w:type="spellEnd"/>
      <w:r w:rsidRPr="00646679">
        <w:rPr>
          <w:rFonts w:ascii="Century Gothic" w:hAnsi="Century Gothic" w:cs="Helvetica"/>
        </w:rPr>
        <w:t xml:space="preserve"> signs can be:</w:t>
      </w:r>
    </w:p>
    <w:p w14:paraId="4463CB1A" w14:textId="7C995C42" w:rsidR="001B072E" w:rsidRPr="00646679" w:rsidRDefault="001B072E"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showing an exaggerated high self-opinion</w:t>
      </w:r>
    </w:p>
    <w:p w14:paraId="5296C1E5" w14:textId="0B523894" w:rsidR="001B072E" w:rsidRPr="00646679" w:rsidRDefault="001B072E"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proofErr w:type="gramStart"/>
      <w:r w:rsidRPr="00646679">
        <w:rPr>
          <w:rFonts w:ascii="Century Gothic" w:hAnsi="Century Gothic" w:cs="Helvetica"/>
        </w:rPr>
        <w:t>showing</w:t>
      </w:r>
      <w:proofErr w:type="gramEnd"/>
      <w:r w:rsidRPr="00646679">
        <w:rPr>
          <w:rFonts w:ascii="Century Gothic" w:hAnsi="Century Gothic" w:cs="Helvetica"/>
        </w:rPr>
        <w:t xml:space="preserve"> indifference for areas or activities in which they do not </w:t>
      </w:r>
      <w:r w:rsidRPr="00646679">
        <w:rPr>
          <w:rFonts w:ascii="Century Gothic" w:hAnsi="Century Gothic" w:cs="Helvetica"/>
        </w:rPr>
        <w:lastRenderedPageBreak/>
        <w:t>excel. This may involve ridiculing other children who have strengths in these areas</w:t>
      </w:r>
    </w:p>
    <w:p w14:paraId="437384A7" w14:textId="7C142733" w:rsidR="001B072E" w:rsidRPr="00646679" w:rsidRDefault="001B072E" w:rsidP="00646679">
      <w:pPr>
        <w:pStyle w:val="ListParagraph"/>
        <w:widowControl w:val="0"/>
        <w:numPr>
          <w:ilvl w:val="1"/>
          <w:numId w:val="5"/>
        </w:numPr>
        <w:tabs>
          <w:tab w:val="left" w:pos="220"/>
          <w:tab w:val="left" w:pos="720"/>
        </w:tabs>
        <w:autoSpaceDE w:val="0"/>
        <w:autoSpaceDN w:val="0"/>
        <w:adjustRightInd w:val="0"/>
        <w:rPr>
          <w:rFonts w:ascii="Century Gothic" w:hAnsi="Century Gothic" w:cs="Helvetica"/>
        </w:rPr>
      </w:pPr>
      <w:r w:rsidRPr="00646679">
        <w:rPr>
          <w:rFonts w:ascii="Century Gothic" w:hAnsi="Century Gothic" w:cs="Helvetica"/>
        </w:rPr>
        <w:t>difficulties in forming and/or maintaining friendships with peers</w:t>
      </w:r>
    </w:p>
    <w:p w14:paraId="68FE91AC" w14:textId="77777777" w:rsidR="001B072E" w:rsidRPr="00646679" w:rsidRDefault="001B072E" w:rsidP="00646679">
      <w:pPr>
        <w:widowControl w:val="0"/>
        <w:tabs>
          <w:tab w:val="left" w:pos="220"/>
          <w:tab w:val="left" w:pos="720"/>
        </w:tabs>
        <w:autoSpaceDE w:val="0"/>
        <w:autoSpaceDN w:val="0"/>
        <w:adjustRightInd w:val="0"/>
        <w:rPr>
          <w:rFonts w:ascii="Century Gothic" w:hAnsi="Century Gothic" w:cs="Helvetica"/>
        </w:rPr>
      </w:pPr>
    </w:p>
    <w:p w14:paraId="2E193988" w14:textId="19B7ECC4" w:rsidR="003744C1" w:rsidRPr="00646679" w:rsidRDefault="001B072E" w:rsidP="00646679">
      <w:pPr>
        <w:pStyle w:val="NormalWeb"/>
        <w:spacing w:before="0" w:beforeAutospacing="0" w:after="0" w:afterAutospacing="0"/>
        <w:rPr>
          <w:rFonts w:ascii="Century Gothic" w:hAnsi="Century Gothic" w:cs="ArialMT"/>
          <w:i/>
        </w:rPr>
      </w:pPr>
      <w:r w:rsidRPr="00646679">
        <w:rPr>
          <w:rFonts w:ascii="Century Gothic" w:hAnsi="Century Gothic" w:cs="ArialMT"/>
          <w:i/>
        </w:rPr>
        <w:t>N.B. Whilst some or any of these symptoms may be because of bullying, it may be because of something else that is troubling the child. It is important to discuss concerns with a child to find out what the problem is.</w:t>
      </w:r>
    </w:p>
    <w:p w14:paraId="1CFF12D0" w14:textId="77777777" w:rsidR="003744C1" w:rsidRPr="00646679" w:rsidRDefault="003744C1" w:rsidP="00646679">
      <w:pPr>
        <w:pStyle w:val="NormalWeb"/>
        <w:spacing w:before="0" w:beforeAutospacing="0" w:after="0" w:afterAutospacing="0"/>
        <w:rPr>
          <w:rFonts w:ascii="Century Gothic" w:hAnsi="Century Gothic" w:cs="ArialMT"/>
          <w:b/>
        </w:rPr>
      </w:pPr>
    </w:p>
    <w:p w14:paraId="04C6C5E7" w14:textId="7600713A" w:rsidR="00D36F86" w:rsidRPr="00646679" w:rsidRDefault="000B2AB4" w:rsidP="00646679">
      <w:pPr>
        <w:pStyle w:val="NormalWeb"/>
        <w:spacing w:before="0" w:beforeAutospacing="0" w:after="0" w:afterAutospacing="0"/>
        <w:rPr>
          <w:rFonts w:ascii="Century Gothic" w:hAnsi="Century Gothic" w:cs="ArialMT"/>
          <w:b/>
        </w:rPr>
      </w:pPr>
      <w:r w:rsidRPr="00646679">
        <w:rPr>
          <w:rFonts w:ascii="Century Gothic" w:hAnsi="Century Gothic" w:cs="ArialMT"/>
          <w:b/>
        </w:rPr>
        <w:t>Staff</w:t>
      </w:r>
      <w:r w:rsidR="00D36F86" w:rsidRPr="00646679">
        <w:rPr>
          <w:rFonts w:ascii="Century Gothic" w:hAnsi="Century Gothic" w:cs="ArialMT"/>
          <w:b/>
        </w:rPr>
        <w:t xml:space="preserve"> will</w:t>
      </w:r>
      <w:r w:rsidR="00646679" w:rsidRPr="00646679">
        <w:rPr>
          <w:rFonts w:ascii="Century Gothic" w:hAnsi="Century Gothic" w:cs="ArialMT"/>
          <w:b/>
        </w:rPr>
        <w:t>:</w:t>
      </w:r>
    </w:p>
    <w:p w14:paraId="58A2D7E7" w14:textId="29EE4409" w:rsidR="00A0605E" w:rsidRPr="00646679" w:rsidRDefault="001B072E" w:rsidP="00646679">
      <w:pPr>
        <w:pStyle w:val="NormalWeb"/>
        <w:numPr>
          <w:ilvl w:val="0"/>
          <w:numId w:val="1"/>
        </w:numPr>
        <w:spacing w:before="0" w:beforeAutospacing="0" w:after="0" w:afterAutospacing="0"/>
        <w:rPr>
          <w:rFonts w:ascii="Century Gothic" w:hAnsi="Century Gothic" w:cs="ArialMT"/>
        </w:rPr>
      </w:pPr>
      <w:r w:rsidRPr="00646679">
        <w:rPr>
          <w:rFonts w:ascii="Century Gothic" w:hAnsi="Century Gothic" w:cs="ArialMT"/>
        </w:rPr>
        <w:t>B</w:t>
      </w:r>
      <w:r w:rsidR="00B90B72" w:rsidRPr="00646679">
        <w:rPr>
          <w:rFonts w:ascii="Century Gothic" w:hAnsi="Century Gothic" w:cs="ArialMT"/>
        </w:rPr>
        <w:t xml:space="preserve">e </w:t>
      </w:r>
      <w:r w:rsidR="00D36F86" w:rsidRPr="00646679">
        <w:rPr>
          <w:rFonts w:ascii="Century Gothic" w:hAnsi="Century Gothic" w:cs="ArialMT"/>
        </w:rPr>
        <w:t xml:space="preserve">excellent role models in </w:t>
      </w:r>
      <w:r w:rsidR="0060040E" w:rsidRPr="00646679">
        <w:rPr>
          <w:rFonts w:ascii="Century Gothic" w:hAnsi="Century Gothic" w:cs="ArialMT"/>
        </w:rPr>
        <w:t>the way they behave and speak to others</w:t>
      </w:r>
    </w:p>
    <w:p w14:paraId="7A41A077" w14:textId="5EC5B83A" w:rsidR="00A0605E" w:rsidRPr="00646679" w:rsidRDefault="001B072E" w:rsidP="00646679">
      <w:pPr>
        <w:pStyle w:val="NormalWeb"/>
        <w:numPr>
          <w:ilvl w:val="0"/>
          <w:numId w:val="1"/>
        </w:numPr>
        <w:spacing w:before="0" w:beforeAutospacing="0" w:after="0" w:afterAutospacing="0"/>
        <w:rPr>
          <w:rFonts w:ascii="Century Gothic" w:hAnsi="Century Gothic" w:cs="ArialMT"/>
        </w:rPr>
      </w:pPr>
      <w:r w:rsidRPr="00646679">
        <w:rPr>
          <w:rFonts w:ascii="Century Gothic" w:hAnsi="Century Gothic" w:cs="ArialMT"/>
        </w:rPr>
        <w:t>B</w:t>
      </w:r>
      <w:r w:rsidR="00A0605E" w:rsidRPr="00646679">
        <w:rPr>
          <w:rFonts w:ascii="Century Gothic" w:hAnsi="Century Gothic" w:cs="ArialMT"/>
        </w:rPr>
        <w:t xml:space="preserve">e alert to distress and possible signs of bullying </w:t>
      </w:r>
      <w:r w:rsidRPr="00646679">
        <w:rPr>
          <w:rFonts w:ascii="Century Gothic" w:hAnsi="Century Gothic" w:cs="ArialMT"/>
        </w:rPr>
        <w:t>and follow these up with the child and/or their class teacher and/or the inclusion team</w:t>
      </w:r>
    </w:p>
    <w:p w14:paraId="42B5F67B" w14:textId="62398274" w:rsidR="00B90B72" w:rsidRPr="00646679" w:rsidRDefault="00B90B72" w:rsidP="00646679">
      <w:pPr>
        <w:pStyle w:val="NormalWeb"/>
        <w:numPr>
          <w:ilvl w:val="0"/>
          <w:numId w:val="1"/>
        </w:numPr>
        <w:spacing w:before="0" w:beforeAutospacing="0" w:after="0" w:afterAutospacing="0"/>
        <w:rPr>
          <w:rFonts w:ascii="Century Gothic" w:hAnsi="Century Gothic" w:cs="ArialMT"/>
        </w:rPr>
      </w:pPr>
      <w:r w:rsidRPr="00646679">
        <w:rPr>
          <w:rFonts w:ascii="Century Gothic" w:hAnsi="Century Gothic" w:cs="ArialMT"/>
        </w:rPr>
        <w:t>Listen to children who raise concerns</w:t>
      </w:r>
      <w:r w:rsidR="001B072E" w:rsidRPr="00646679">
        <w:rPr>
          <w:rFonts w:ascii="Century Gothic" w:hAnsi="Century Gothic" w:cs="ArialMT"/>
        </w:rPr>
        <w:t>, take these seriously</w:t>
      </w:r>
      <w:r w:rsidRPr="00646679">
        <w:rPr>
          <w:rFonts w:ascii="Century Gothic" w:hAnsi="Century Gothic" w:cs="ArialMT"/>
        </w:rPr>
        <w:t xml:space="preserve"> and follow these up by further investigation </w:t>
      </w:r>
    </w:p>
    <w:p w14:paraId="366BBD13" w14:textId="42A13B87" w:rsidR="00F55CDC" w:rsidRPr="00646679" w:rsidRDefault="00F55CDC" w:rsidP="00646679">
      <w:pPr>
        <w:pStyle w:val="NormalWeb"/>
        <w:numPr>
          <w:ilvl w:val="0"/>
          <w:numId w:val="1"/>
        </w:numPr>
        <w:spacing w:before="0" w:beforeAutospacing="0" w:after="0" w:afterAutospacing="0"/>
        <w:rPr>
          <w:rFonts w:ascii="Century Gothic" w:hAnsi="Century Gothic" w:cs="ArialMT"/>
        </w:rPr>
      </w:pPr>
      <w:r w:rsidRPr="00646679">
        <w:rPr>
          <w:rFonts w:ascii="Century Gothic" w:hAnsi="Century Gothic" w:cs="ArialMT"/>
        </w:rPr>
        <w:t>Record and report any signs of bullying or accounts of bullying</w:t>
      </w:r>
    </w:p>
    <w:p w14:paraId="59BDB342" w14:textId="534E7FDF" w:rsidR="00D36F86" w:rsidRPr="00646679" w:rsidRDefault="00F55CDC" w:rsidP="00646679">
      <w:pPr>
        <w:pStyle w:val="NormalWeb"/>
        <w:numPr>
          <w:ilvl w:val="0"/>
          <w:numId w:val="1"/>
        </w:numPr>
        <w:spacing w:before="0" w:beforeAutospacing="0" w:after="0" w:afterAutospacing="0"/>
        <w:rPr>
          <w:rFonts w:ascii="Century Gothic" w:hAnsi="Century Gothic" w:cs="ArialMT"/>
        </w:rPr>
      </w:pPr>
      <w:r w:rsidRPr="00646679">
        <w:rPr>
          <w:rFonts w:ascii="Century Gothic" w:hAnsi="Century Gothic" w:cs="ArialMT"/>
        </w:rPr>
        <w:t xml:space="preserve">Inform </w:t>
      </w:r>
      <w:r w:rsidR="001B072E" w:rsidRPr="00646679">
        <w:rPr>
          <w:rFonts w:ascii="Century Gothic" w:hAnsi="Century Gothic" w:cs="ArialMT"/>
        </w:rPr>
        <w:t xml:space="preserve">the </w:t>
      </w:r>
      <w:r w:rsidRPr="00646679">
        <w:rPr>
          <w:rFonts w:ascii="Century Gothic" w:hAnsi="Century Gothic" w:cs="ArialMT"/>
        </w:rPr>
        <w:t xml:space="preserve">inclusion team of any </w:t>
      </w:r>
      <w:r w:rsidR="000B2AB4" w:rsidRPr="00646679">
        <w:rPr>
          <w:rFonts w:ascii="Century Gothic" w:hAnsi="Century Gothic" w:cs="ArialMT"/>
        </w:rPr>
        <w:t xml:space="preserve"> bullying or sus</w:t>
      </w:r>
      <w:r w:rsidR="00A0605E" w:rsidRPr="00646679">
        <w:rPr>
          <w:rFonts w:ascii="Century Gothic" w:hAnsi="Century Gothic" w:cs="ArialMT"/>
        </w:rPr>
        <w:t>pected bullying promptly</w:t>
      </w:r>
      <w:r w:rsidRPr="00646679">
        <w:rPr>
          <w:rFonts w:ascii="Century Gothic" w:hAnsi="Century Gothic" w:cs="ArialMT"/>
        </w:rPr>
        <w:t xml:space="preserve"> </w:t>
      </w:r>
    </w:p>
    <w:p w14:paraId="5D92DE5D" w14:textId="77777777" w:rsidR="000B2AB4" w:rsidRPr="00646679" w:rsidRDefault="000B2AB4" w:rsidP="00646679">
      <w:pPr>
        <w:pStyle w:val="NormalWeb"/>
        <w:numPr>
          <w:ilvl w:val="0"/>
          <w:numId w:val="1"/>
        </w:numPr>
        <w:spacing w:before="0" w:beforeAutospacing="0" w:after="0" w:afterAutospacing="0"/>
        <w:rPr>
          <w:rFonts w:ascii="Century Gothic" w:hAnsi="Century Gothic" w:cs="ArialMT"/>
        </w:rPr>
      </w:pPr>
      <w:r w:rsidRPr="00646679">
        <w:rPr>
          <w:rFonts w:ascii="Century Gothic" w:hAnsi="Century Gothic" w:cs="ArialMT"/>
        </w:rPr>
        <w:t>Contact parents of all concerned in a bullying situation</w:t>
      </w:r>
    </w:p>
    <w:p w14:paraId="66698B7F" w14:textId="751D1783" w:rsidR="00A0605E" w:rsidRPr="00646679" w:rsidRDefault="00EE2878" w:rsidP="00646679">
      <w:pPr>
        <w:pStyle w:val="NormalWeb"/>
        <w:numPr>
          <w:ilvl w:val="0"/>
          <w:numId w:val="1"/>
        </w:numPr>
        <w:spacing w:before="0" w:beforeAutospacing="0" w:after="0" w:afterAutospacing="0"/>
        <w:rPr>
          <w:rFonts w:ascii="Century Gothic" w:hAnsi="Century Gothic" w:cs="ArialMT"/>
        </w:rPr>
      </w:pPr>
      <w:r w:rsidRPr="00646679">
        <w:rPr>
          <w:rFonts w:ascii="Century Gothic" w:hAnsi="Century Gothic" w:cs="ArialMT"/>
        </w:rPr>
        <w:t>Be kept</w:t>
      </w:r>
      <w:r w:rsidR="00A0605E" w:rsidRPr="00646679">
        <w:rPr>
          <w:rFonts w:ascii="Century Gothic" w:hAnsi="Century Gothic" w:cs="ArialMT"/>
        </w:rPr>
        <w:t xml:space="preserve"> up to date with policy and procedure</w:t>
      </w:r>
      <w:r w:rsidR="0060040E" w:rsidRPr="00646679">
        <w:rPr>
          <w:rFonts w:ascii="Century Gothic" w:hAnsi="Century Gothic" w:cs="ArialMT"/>
        </w:rPr>
        <w:t>s</w:t>
      </w:r>
      <w:r w:rsidR="00A0605E" w:rsidRPr="00646679">
        <w:rPr>
          <w:rFonts w:ascii="Century Gothic" w:hAnsi="Century Gothic" w:cs="ArialMT"/>
        </w:rPr>
        <w:t xml:space="preserve"> for dealing with </w:t>
      </w:r>
      <w:proofErr w:type="spellStart"/>
      <w:r w:rsidR="001B072E" w:rsidRPr="00646679">
        <w:rPr>
          <w:rFonts w:ascii="Century Gothic" w:hAnsi="Century Gothic" w:cs="ArialMT"/>
        </w:rPr>
        <w:t>b</w:t>
      </w:r>
      <w:r w:rsidR="00A0605E" w:rsidRPr="00646679">
        <w:rPr>
          <w:rFonts w:ascii="Century Gothic" w:hAnsi="Century Gothic" w:cs="ArialMT"/>
        </w:rPr>
        <w:t>ehavio</w:t>
      </w:r>
      <w:r w:rsidR="0060040E" w:rsidRPr="00646679">
        <w:rPr>
          <w:rFonts w:ascii="Century Gothic" w:hAnsi="Century Gothic" w:cs="ArialMT"/>
        </w:rPr>
        <w:t>u</w:t>
      </w:r>
      <w:r w:rsidR="00A0605E" w:rsidRPr="00646679">
        <w:rPr>
          <w:rFonts w:ascii="Century Gothic" w:hAnsi="Century Gothic" w:cs="ArialMT"/>
        </w:rPr>
        <w:t>r</w:t>
      </w:r>
      <w:proofErr w:type="spellEnd"/>
      <w:r w:rsidR="00A0605E" w:rsidRPr="00646679">
        <w:rPr>
          <w:rFonts w:ascii="Century Gothic" w:hAnsi="Century Gothic" w:cs="ArialMT"/>
        </w:rPr>
        <w:t xml:space="preserve"> and bullying incidents</w:t>
      </w:r>
    </w:p>
    <w:p w14:paraId="6AC0CE75" w14:textId="5E05B10B" w:rsidR="00EE2878" w:rsidRPr="00646679" w:rsidRDefault="00EE2878" w:rsidP="00646679">
      <w:pPr>
        <w:pStyle w:val="NormalWeb"/>
        <w:numPr>
          <w:ilvl w:val="0"/>
          <w:numId w:val="1"/>
        </w:numPr>
        <w:spacing w:before="0" w:beforeAutospacing="0" w:after="0" w:afterAutospacing="0"/>
        <w:rPr>
          <w:rFonts w:ascii="Century Gothic" w:hAnsi="Century Gothic" w:cs="ArialMT"/>
        </w:rPr>
      </w:pPr>
      <w:r w:rsidRPr="00646679">
        <w:rPr>
          <w:rFonts w:ascii="Century Gothic" w:hAnsi="Century Gothic" w:cs="ArialMT"/>
        </w:rPr>
        <w:t xml:space="preserve">Follow the school’s </w:t>
      </w:r>
      <w:proofErr w:type="spellStart"/>
      <w:r w:rsidRPr="00646679">
        <w:rPr>
          <w:rFonts w:ascii="Century Gothic" w:hAnsi="Century Gothic" w:cs="ArialMT"/>
        </w:rPr>
        <w:t>behaviour</w:t>
      </w:r>
      <w:proofErr w:type="spellEnd"/>
      <w:r w:rsidRPr="00646679">
        <w:rPr>
          <w:rFonts w:ascii="Century Gothic" w:hAnsi="Century Gothic" w:cs="ArialMT"/>
        </w:rPr>
        <w:t xml:space="preserve"> systems</w:t>
      </w:r>
    </w:p>
    <w:p w14:paraId="7A196EAF" w14:textId="64F3BF58" w:rsidR="00B90B72" w:rsidRPr="00646679" w:rsidRDefault="000B2AB4" w:rsidP="00646679">
      <w:pPr>
        <w:pStyle w:val="NormalWeb"/>
        <w:numPr>
          <w:ilvl w:val="0"/>
          <w:numId w:val="1"/>
        </w:numPr>
        <w:spacing w:before="0" w:beforeAutospacing="0" w:after="0" w:afterAutospacing="0"/>
        <w:rPr>
          <w:rFonts w:ascii="Century Gothic" w:hAnsi="Century Gothic" w:cs="ArialMT"/>
        </w:rPr>
      </w:pPr>
      <w:r w:rsidRPr="00646679">
        <w:rPr>
          <w:rFonts w:ascii="Century Gothic" w:hAnsi="Century Gothic" w:cs="ArialMT"/>
        </w:rPr>
        <w:t xml:space="preserve">Ensure suitable sanctions follow from confirmed bullying situations (see </w:t>
      </w:r>
      <w:proofErr w:type="spellStart"/>
      <w:r w:rsidRPr="00646679">
        <w:rPr>
          <w:rFonts w:ascii="Century Gothic" w:hAnsi="Century Gothic" w:cs="ArialMT"/>
        </w:rPr>
        <w:t>behavio</w:t>
      </w:r>
      <w:r w:rsidR="0060040E" w:rsidRPr="00646679">
        <w:rPr>
          <w:rFonts w:ascii="Century Gothic" w:hAnsi="Century Gothic" w:cs="ArialMT"/>
        </w:rPr>
        <w:t>u</w:t>
      </w:r>
      <w:r w:rsidRPr="00646679">
        <w:rPr>
          <w:rFonts w:ascii="Century Gothic" w:hAnsi="Century Gothic" w:cs="ArialMT"/>
        </w:rPr>
        <w:t>r</w:t>
      </w:r>
      <w:proofErr w:type="spellEnd"/>
      <w:r w:rsidRPr="00646679">
        <w:rPr>
          <w:rFonts w:ascii="Century Gothic" w:hAnsi="Century Gothic" w:cs="ArialMT"/>
        </w:rPr>
        <w:t xml:space="preserve"> </w:t>
      </w:r>
      <w:r w:rsidR="0060040E" w:rsidRPr="00646679">
        <w:rPr>
          <w:rFonts w:ascii="Century Gothic" w:hAnsi="Century Gothic" w:cs="ArialMT"/>
        </w:rPr>
        <w:t xml:space="preserve">policy) which includes </w:t>
      </w:r>
      <w:r w:rsidR="00B90B72" w:rsidRPr="00646679">
        <w:rPr>
          <w:rFonts w:ascii="Century Gothic" w:hAnsi="Century Gothic" w:cs="ArialMT"/>
        </w:rPr>
        <w:t>exclusion</w:t>
      </w:r>
      <w:r w:rsidR="001B072E" w:rsidRPr="00646679">
        <w:rPr>
          <w:rFonts w:ascii="Century Gothic" w:hAnsi="Century Gothic" w:cs="ArialMT"/>
        </w:rPr>
        <w:t xml:space="preserve"> or the pol</w:t>
      </w:r>
      <w:r w:rsidR="00646679" w:rsidRPr="00646679">
        <w:rPr>
          <w:rFonts w:ascii="Century Gothic" w:hAnsi="Century Gothic" w:cs="ArialMT"/>
        </w:rPr>
        <w:t>ice if the actions are illegal</w:t>
      </w:r>
    </w:p>
    <w:p w14:paraId="3CB830D3" w14:textId="1416B3E3" w:rsidR="005330B2" w:rsidRPr="00646679" w:rsidRDefault="005330B2" w:rsidP="00646679">
      <w:pPr>
        <w:pStyle w:val="NormalWeb"/>
        <w:numPr>
          <w:ilvl w:val="0"/>
          <w:numId w:val="1"/>
        </w:numPr>
        <w:spacing w:before="0" w:beforeAutospacing="0" w:after="0" w:afterAutospacing="0"/>
        <w:rPr>
          <w:rFonts w:ascii="Century Gothic" w:hAnsi="Century Gothic"/>
        </w:rPr>
      </w:pPr>
      <w:r w:rsidRPr="00646679">
        <w:rPr>
          <w:rFonts w:ascii="Century Gothic" w:hAnsi="Century Gothic"/>
        </w:rPr>
        <w:t xml:space="preserve">Support and respond to the needs of both bullied and bullying </w:t>
      </w:r>
      <w:r w:rsidR="0060040E" w:rsidRPr="00646679">
        <w:rPr>
          <w:rFonts w:ascii="Century Gothic" w:hAnsi="Century Gothic"/>
        </w:rPr>
        <w:t>children</w:t>
      </w:r>
    </w:p>
    <w:p w14:paraId="1DBBA3DE" w14:textId="3D8A2156" w:rsidR="00EE2878" w:rsidRDefault="00B90B72" w:rsidP="00646679">
      <w:pPr>
        <w:pStyle w:val="NormalWeb"/>
        <w:numPr>
          <w:ilvl w:val="0"/>
          <w:numId w:val="1"/>
        </w:numPr>
        <w:spacing w:before="0" w:beforeAutospacing="0" w:after="0" w:afterAutospacing="0"/>
        <w:rPr>
          <w:rFonts w:ascii="Century Gothic" w:hAnsi="Century Gothic"/>
        </w:rPr>
      </w:pPr>
      <w:r w:rsidRPr="00646679">
        <w:rPr>
          <w:rFonts w:ascii="Century Gothic" w:hAnsi="Century Gothic"/>
        </w:rPr>
        <w:t xml:space="preserve">Seek support from </w:t>
      </w:r>
      <w:r w:rsidR="009A1EE0" w:rsidRPr="00646679">
        <w:rPr>
          <w:rFonts w:ascii="Century Gothic" w:hAnsi="Century Gothic"/>
        </w:rPr>
        <w:t xml:space="preserve">or report cases to </w:t>
      </w:r>
      <w:r w:rsidRPr="00646679">
        <w:rPr>
          <w:rFonts w:ascii="Century Gothic" w:hAnsi="Century Gothic"/>
        </w:rPr>
        <w:t>relevant out</w:t>
      </w:r>
      <w:r w:rsidR="009A1EE0" w:rsidRPr="00646679">
        <w:rPr>
          <w:rFonts w:ascii="Century Gothic" w:hAnsi="Century Gothic"/>
        </w:rPr>
        <w:t>side agencies in serious cases</w:t>
      </w:r>
    </w:p>
    <w:p w14:paraId="1F270C40" w14:textId="77777777" w:rsidR="00646679" w:rsidRPr="00646679" w:rsidRDefault="00646679" w:rsidP="00646679">
      <w:pPr>
        <w:pStyle w:val="NormalWeb"/>
        <w:spacing w:before="0" w:beforeAutospacing="0" w:after="0" w:afterAutospacing="0"/>
        <w:ind w:left="720"/>
        <w:rPr>
          <w:rFonts w:ascii="Century Gothic" w:hAnsi="Century Gothic"/>
        </w:rPr>
      </w:pPr>
    </w:p>
    <w:p w14:paraId="0E0DA577" w14:textId="702A3606" w:rsidR="00D36F86" w:rsidRPr="00646679" w:rsidRDefault="00D36F86" w:rsidP="00646679">
      <w:pPr>
        <w:pStyle w:val="NormalWeb"/>
        <w:spacing w:before="0" w:beforeAutospacing="0" w:after="0" w:afterAutospacing="0"/>
        <w:rPr>
          <w:rFonts w:ascii="Century Gothic" w:hAnsi="Century Gothic" w:cs="ArialMT"/>
          <w:b/>
        </w:rPr>
      </w:pPr>
      <w:r w:rsidRPr="00646679">
        <w:rPr>
          <w:rFonts w:ascii="Century Gothic" w:hAnsi="Century Gothic" w:cs="ArialMT"/>
          <w:b/>
        </w:rPr>
        <w:t>Children will</w:t>
      </w:r>
      <w:r w:rsidR="00646679" w:rsidRPr="00646679">
        <w:rPr>
          <w:rFonts w:ascii="Century Gothic" w:hAnsi="Century Gothic" w:cs="ArialMT"/>
          <w:b/>
        </w:rPr>
        <w:t>:</w:t>
      </w:r>
    </w:p>
    <w:p w14:paraId="3C916F38" w14:textId="77777777" w:rsidR="00A0605E" w:rsidRPr="00646679" w:rsidRDefault="00A0605E" w:rsidP="00646679">
      <w:pPr>
        <w:pStyle w:val="NormalWeb"/>
        <w:numPr>
          <w:ilvl w:val="0"/>
          <w:numId w:val="1"/>
        </w:numPr>
        <w:spacing w:before="0" w:beforeAutospacing="0" w:after="0" w:afterAutospacing="0"/>
        <w:rPr>
          <w:rFonts w:ascii="Century Gothic" w:hAnsi="Century Gothic" w:cs="ArialMT"/>
        </w:rPr>
      </w:pPr>
      <w:r w:rsidRPr="00646679">
        <w:rPr>
          <w:rFonts w:ascii="Century Gothic" w:hAnsi="Century Gothic" w:cs="ArialMT"/>
        </w:rPr>
        <w:t xml:space="preserve">Make </w:t>
      </w:r>
      <w:r w:rsidR="00B90B72" w:rsidRPr="00646679">
        <w:rPr>
          <w:rFonts w:ascii="Century Gothic" w:hAnsi="Century Gothic" w:cs="ArialMT"/>
        </w:rPr>
        <w:t xml:space="preserve">the right choices in their </w:t>
      </w:r>
      <w:proofErr w:type="spellStart"/>
      <w:r w:rsidR="00B90B72" w:rsidRPr="00646679">
        <w:rPr>
          <w:rFonts w:ascii="Century Gothic" w:hAnsi="Century Gothic" w:cs="ArialMT"/>
        </w:rPr>
        <w:t>behaviour</w:t>
      </w:r>
      <w:proofErr w:type="spellEnd"/>
      <w:r w:rsidR="00B90B72" w:rsidRPr="00646679">
        <w:rPr>
          <w:rFonts w:ascii="Century Gothic" w:hAnsi="Century Gothic" w:cs="ArialMT"/>
        </w:rPr>
        <w:t xml:space="preserve"> t</w:t>
      </w:r>
      <w:r w:rsidRPr="00646679">
        <w:rPr>
          <w:rFonts w:ascii="Century Gothic" w:hAnsi="Century Gothic" w:cs="ArialMT"/>
        </w:rPr>
        <w:t xml:space="preserve">owards </w:t>
      </w:r>
      <w:r w:rsidR="00B90B72" w:rsidRPr="00646679">
        <w:rPr>
          <w:rFonts w:ascii="Century Gothic" w:hAnsi="Century Gothic" w:cs="ArialMT"/>
        </w:rPr>
        <w:t xml:space="preserve">their </w:t>
      </w:r>
      <w:r w:rsidRPr="00646679">
        <w:rPr>
          <w:rFonts w:ascii="Century Gothic" w:hAnsi="Century Gothic" w:cs="ArialMT"/>
        </w:rPr>
        <w:t>peers</w:t>
      </w:r>
      <w:r w:rsidR="00B90B72" w:rsidRPr="00646679">
        <w:rPr>
          <w:rFonts w:ascii="Century Gothic" w:hAnsi="Century Gothic" w:cs="ArialMT"/>
        </w:rPr>
        <w:t xml:space="preserve"> </w:t>
      </w:r>
    </w:p>
    <w:p w14:paraId="32648409" w14:textId="77777777" w:rsidR="00A0605E" w:rsidRPr="00646679" w:rsidRDefault="00A0605E" w:rsidP="00646679">
      <w:pPr>
        <w:pStyle w:val="NormalWeb"/>
        <w:numPr>
          <w:ilvl w:val="0"/>
          <w:numId w:val="1"/>
        </w:numPr>
        <w:spacing w:before="0" w:beforeAutospacing="0" w:after="0" w:afterAutospacing="0"/>
        <w:rPr>
          <w:rFonts w:ascii="Century Gothic" w:hAnsi="Century Gothic" w:cs="ArialMT"/>
        </w:rPr>
      </w:pPr>
      <w:r w:rsidRPr="00646679">
        <w:rPr>
          <w:rFonts w:ascii="Century Gothic" w:hAnsi="Century Gothic" w:cs="ArialMT"/>
        </w:rPr>
        <w:t xml:space="preserve">Tell an adult </w:t>
      </w:r>
      <w:r w:rsidR="00B90B72" w:rsidRPr="00646679">
        <w:rPr>
          <w:rFonts w:ascii="Century Gothic" w:hAnsi="Century Gothic" w:cs="ArialMT"/>
        </w:rPr>
        <w:t xml:space="preserve">of </w:t>
      </w:r>
      <w:r w:rsidRPr="00646679">
        <w:rPr>
          <w:rFonts w:ascii="Century Gothic" w:hAnsi="Century Gothic" w:cs="ArialMT"/>
        </w:rPr>
        <w:t>any witnessed incident of bullying</w:t>
      </w:r>
    </w:p>
    <w:p w14:paraId="49C43607" w14:textId="66A4ED4B" w:rsidR="00A0605E" w:rsidRPr="00646679" w:rsidRDefault="00A0605E" w:rsidP="00646679">
      <w:pPr>
        <w:pStyle w:val="NormalWeb"/>
        <w:numPr>
          <w:ilvl w:val="0"/>
          <w:numId w:val="1"/>
        </w:numPr>
        <w:spacing w:before="0" w:beforeAutospacing="0" w:after="0" w:afterAutospacing="0"/>
        <w:rPr>
          <w:rFonts w:ascii="Century Gothic" w:hAnsi="Century Gothic" w:cs="ArialMT"/>
        </w:rPr>
      </w:pPr>
      <w:r w:rsidRPr="00646679">
        <w:rPr>
          <w:rFonts w:ascii="Century Gothic" w:hAnsi="Century Gothic" w:cs="ArialMT"/>
        </w:rPr>
        <w:t xml:space="preserve">Tell an adult if they have been the </w:t>
      </w:r>
      <w:r w:rsidR="001B072E" w:rsidRPr="00646679">
        <w:rPr>
          <w:rFonts w:ascii="Century Gothic" w:hAnsi="Century Gothic" w:cs="ArialMT"/>
        </w:rPr>
        <w:t>victim</w:t>
      </w:r>
      <w:r w:rsidRPr="00646679">
        <w:rPr>
          <w:rFonts w:ascii="Century Gothic" w:hAnsi="Century Gothic" w:cs="ArialMT"/>
        </w:rPr>
        <w:t xml:space="preserve"> of bullying </w:t>
      </w:r>
      <w:proofErr w:type="spellStart"/>
      <w:r w:rsidRPr="00646679">
        <w:rPr>
          <w:rFonts w:ascii="Century Gothic" w:hAnsi="Century Gothic" w:cs="ArialMT"/>
        </w:rPr>
        <w:t>behavio</w:t>
      </w:r>
      <w:r w:rsidR="005330B2" w:rsidRPr="00646679">
        <w:rPr>
          <w:rFonts w:ascii="Century Gothic" w:hAnsi="Century Gothic" w:cs="ArialMT"/>
        </w:rPr>
        <w:t>u</w:t>
      </w:r>
      <w:r w:rsidRPr="00646679">
        <w:rPr>
          <w:rFonts w:ascii="Century Gothic" w:hAnsi="Century Gothic" w:cs="ArialMT"/>
        </w:rPr>
        <w:t>r</w:t>
      </w:r>
      <w:proofErr w:type="spellEnd"/>
    </w:p>
    <w:p w14:paraId="0BCB83C1" w14:textId="77777777" w:rsidR="001B072E" w:rsidRPr="00646679" w:rsidRDefault="001B072E" w:rsidP="00646679">
      <w:pPr>
        <w:pStyle w:val="NormalWeb"/>
        <w:spacing w:before="0" w:beforeAutospacing="0" w:after="0" w:afterAutospacing="0"/>
        <w:ind w:left="720"/>
        <w:rPr>
          <w:rFonts w:ascii="Century Gothic" w:hAnsi="Century Gothic" w:cs="ArialMT"/>
        </w:rPr>
      </w:pPr>
    </w:p>
    <w:p w14:paraId="075998FE" w14:textId="77777777" w:rsidR="00D36F86" w:rsidRPr="00646679" w:rsidRDefault="00B90B72" w:rsidP="00646679">
      <w:pPr>
        <w:pStyle w:val="NormalWeb"/>
        <w:spacing w:before="0" w:beforeAutospacing="0" w:after="0" w:afterAutospacing="0"/>
        <w:rPr>
          <w:rFonts w:ascii="Century Gothic" w:hAnsi="Century Gothic" w:cs="ArialMT"/>
          <w:b/>
        </w:rPr>
      </w:pPr>
      <w:r w:rsidRPr="00646679">
        <w:rPr>
          <w:rFonts w:ascii="Century Gothic" w:hAnsi="Century Gothic" w:cs="ArialMT"/>
        </w:rPr>
        <w:t xml:space="preserve"> </w:t>
      </w:r>
      <w:r w:rsidRPr="00646679">
        <w:rPr>
          <w:rFonts w:ascii="Century Gothic" w:hAnsi="Century Gothic" w:cs="ArialMT"/>
          <w:b/>
        </w:rPr>
        <w:t>Parents will:</w:t>
      </w:r>
    </w:p>
    <w:p w14:paraId="569B97C0" w14:textId="1E676F7B" w:rsidR="00A0605E" w:rsidRPr="00646679" w:rsidRDefault="00A0605E" w:rsidP="00646679">
      <w:pPr>
        <w:pStyle w:val="NormalWeb"/>
        <w:numPr>
          <w:ilvl w:val="0"/>
          <w:numId w:val="1"/>
        </w:numPr>
        <w:spacing w:before="0" w:beforeAutospacing="0" w:after="0" w:afterAutospacing="0"/>
        <w:rPr>
          <w:rFonts w:ascii="Century Gothic" w:hAnsi="Century Gothic" w:cs="ArialMT"/>
        </w:rPr>
      </w:pPr>
      <w:r w:rsidRPr="00646679">
        <w:rPr>
          <w:rFonts w:ascii="Century Gothic" w:hAnsi="Century Gothic" w:cs="ArialMT"/>
        </w:rPr>
        <w:t xml:space="preserve">Tell </w:t>
      </w:r>
      <w:r w:rsidR="000B2AB4" w:rsidRPr="00646679">
        <w:rPr>
          <w:rFonts w:ascii="Century Gothic" w:hAnsi="Century Gothic" w:cs="ArialMT"/>
        </w:rPr>
        <w:t>the school</w:t>
      </w:r>
      <w:r w:rsidRPr="00646679">
        <w:rPr>
          <w:rFonts w:ascii="Century Gothic" w:hAnsi="Century Gothic" w:cs="ArialMT"/>
        </w:rPr>
        <w:t xml:space="preserve"> of any concerns regar</w:t>
      </w:r>
      <w:r w:rsidR="00B90B72" w:rsidRPr="00646679">
        <w:rPr>
          <w:rFonts w:ascii="Century Gothic" w:hAnsi="Century Gothic" w:cs="ArialMT"/>
        </w:rPr>
        <w:t xml:space="preserve">ding bullying of </w:t>
      </w:r>
      <w:r w:rsidR="00646679" w:rsidRPr="00646679">
        <w:rPr>
          <w:rFonts w:ascii="Century Gothic" w:hAnsi="Century Gothic" w:cs="ArialMT"/>
        </w:rPr>
        <w:t xml:space="preserve">their </w:t>
      </w:r>
      <w:r w:rsidR="00B90B72" w:rsidRPr="00646679">
        <w:rPr>
          <w:rFonts w:ascii="Century Gothic" w:hAnsi="Century Gothic" w:cs="ArialMT"/>
        </w:rPr>
        <w:t xml:space="preserve">own or another </w:t>
      </w:r>
      <w:r w:rsidRPr="00646679">
        <w:rPr>
          <w:rFonts w:ascii="Century Gothic" w:hAnsi="Century Gothic" w:cs="ArialMT"/>
        </w:rPr>
        <w:t>child</w:t>
      </w:r>
      <w:r w:rsidR="00B90B72" w:rsidRPr="00646679">
        <w:rPr>
          <w:rFonts w:ascii="Century Gothic" w:hAnsi="Century Gothic" w:cs="ArialMT"/>
        </w:rPr>
        <w:t xml:space="preserve"> in the school</w:t>
      </w:r>
      <w:r w:rsidR="001B072E" w:rsidRPr="00646679">
        <w:rPr>
          <w:rFonts w:ascii="Century Gothic" w:hAnsi="Century Gothic" w:cs="ArialMT"/>
        </w:rPr>
        <w:t xml:space="preserve"> as soon as possible</w:t>
      </w:r>
    </w:p>
    <w:p w14:paraId="7382A5AA" w14:textId="3BBFFEEF" w:rsidR="00EE2878" w:rsidRPr="00646679" w:rsidRDefault="00EE2878" w:rsidP="00646679">
      <w:pPr>
        <w:pStyle w:val="NormalWeb"/>
        <w:numPr>
          <w:ilvl w:val="0"/>
          <w:numId w:val="1"/>
        </w:numPr>
        <w:spacing w:before="0" w:beforeAutospacing="0" w:after="0" w:afterAutospacing="0"/>
        <w:rPr>
          <w:rFonts w:ascii="Century Gothic" w:hAnsi="Century Gothic" w:cs="ArialMT"/>
        </w:rPr>
      </w:pPr>
      <w:r w:rsidRPr="00646679">
        <w:rPr>
          <w:rFonts w:ascii="Century Gothic" w:hAnsi="Century Gothic" w:cs="ArialMT"/>
        </w:rPr>
        <w:t>Report promptly any signs of bullying to the school</w:t>
      </w:r>
    </w:p>
    <w:p w14:paraId="382012E1" w14:textId="2DC0ADAA" w:rsidR="0060040E" w:rsidRPr="00646679" w:rsidRDefault="00A0605E" w:rsidP="00646679">
      <w:pPr>
        <w:pStyle w:val="NormalWeb"/>
        <w:numPr>
          <w:ilvl w:val="0"/>
          <w:numId w:val="1"/>
        </w:numPr>
        <w:spacing w:before="0" w:beforeAutospacing="0" w:after="0" w:afterAutospacing="0"/>
        <w:rPr>
          <w:rFonts w:ascii="Century Gothic" w:hAnsi="Century Gothic" w:cs="ArialMT"/>
        </w:rPr>
      </w:pPr>
      <w:r w:rsidRPr="00646679">
        <w:rPr>
          <w:rFonts w:ascii="Century Gothic" w:hAnsi="Century Gothic" w:cs="ArialMT"/>
        </w:rPr>
        <w:t xml:space="preserve">Co-operate with the school </w:t>
      </w:r>
      <w:r w:rsidR="00B90B72" w:rsidRPr="00646679">
        <w:rPr>
          <w:rFonts w:ascii="Century Gothic" w:hAnsi="Century Gothic" w:cs="ArialMT"/>
        </w:rPr>
        <w:t>in the investigation and resolution of incidents of bullying</w:t>
      </w:r>
    </w:p>
    <w:p w14:paraId="356F199F" w14:textId="778CDFCC" w:rsidR="001B072E" w:rsidRPr="00646679" w:rsidRDefault="001B072E" w:rsidP="00646679">
      <w:pPr>
        <w:pStyle w:val="NormalWeb"/>
        <w:numPr>
          <w:ilvl w:val="0"/>
          <w:numId w:val="1"/>
        </w:numPr>
        <w:spacing w:before="0" w:beforeAutospacing="0" w:after="0" w:afterAutospacing="0"/>
        <w:rPr>
          <w:rFonts w:ascii="Century Gothic" w:hAnsi="Century Gothic" w:cs="ArialMT"/>
        </w:rPr>
      </w:pPr>
      <w:r w:rsidRPr="00646679">
        <w:rPr>
          <w:rFonts w:ascii="Century Gothic" w:hAnsi="Century Gothic" w:cs="ArialMT"/>
        </w:rPr>
        <w:t xml:space="preserve">Allow the school to investigate and resolve issues around </w:t>
      </w:r>
      <w:proofErr w:type="spellStart"/>
      <w:r w:rsidRPr="00646679">
        <w:rPr>
          <w:rFonts w:ascii="Century Gothic" w:hAnsi="Century Gothic" w:cs="ArialMT"/>
        </w:rPr>
        <w:t>behaviour</w:t>
      </w:r>
      <w:proofErr w:type="spellEnd"/>
      <w:r w:rsidRPr="00646679">
        <w:rPr>
          <w:rFonts w:ascii="Century Gothic" w:hAnsi="Century Gothic" w:cs="ArialMT"/>
        </w:rPr>
        <w:t xml:space="preserve"> or bullying – approaching other people’s children directly is not acceptable</w:t>
      </w:r>
    </w:p>
    <w:sectPr w:rsidR="001B072E" w:rsidRPr="00646679" w:rsidSect="00EE2878">
      <w:pgSz w:w="11900" w:h="16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ont000000001d909661">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0567FE"/>
    <w:multiLevelType w:val="hybridMultilevel"/>
    <w:tmpl w:val="AC76D04C"/>
    <w:lvl w:ilvl="0" w:tplc="0F545F36">
      <w:start w:val="1"/>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A044C"/>
    <w:multiLevelType w:val="hybridMultilevel"/>
    <w:tmpl w:val="1FE4F312"/>
    <w:lvl w:ilvl="0" w:tplc="0F545F36">
      <w:start w:val="1"/>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23D8C"/>
    <w:multiLevelType w:val="hybridMultilevel"/>
    <w:tmpl w:val="E8746A28"/>
    <w:lvl w:ilvl="0" w:tplc="0F545F36">
      <w:start w:val="1"/>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12A51"/>
    <w:multiLevelType w:val="hybridMultilevel"/>
    <w:tmpl w:val="342C0472"/>
    <w:lvl w:ilvl="0" w:tplc="0F545F36">
      <w:start w:val="1"/>
      <w:numFmt w:val="bullet"/>
      <w:lvlText w:val="-"/>
      <w:lvlJc w:val="left"/>
      <w:pPr>
        <w:ind w:left="720" w:hanging="360"/>
      </w:pPr>
      <w:rPr>
        <w:rFonts w:ascii="ArialMT" w:eastAsiaTheme="minorHAnsi" w:hAnsi="ArialMT"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C3D59"/>
    <w:multiLevelType w:val="multilevel"/>
    <w:tmpl w:val="863C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5C14D9"/>
    <w:multiLevelType w:val="hybridMultilevel"/>
    <w:tmpl w:val="0E983A4C"/>
    <w:lvl w:ilvl="0" w:tplc="0F545F36">
      <w:start w:val="1"/>
      <w:numFmt w:val="bullet"/>
      <w:lvlText w:val="-"/>
      <w:lvlJc w:val="left"/>
      <w:pPr>
        <w:ind w:left="720" w:hanging="360"/>
      </w:pPr>
      <w:rPr>
        <w:rFonts w:ascii="ArialMT" w:eastAsiaTheme="minorHAnsi" w:hAnsi="ArialMT"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86"/>
    <w:rsid w:val="0001261B"/>
    <w:rsid w:val="000B2AB4"/>
    <w:rsid w:val="001102F3"/>
    <w:rsid w:val="001670CA"/>
    <w:rsid w:val="001B072E"/>
    <w:rsid w:val="001D29B8"/>
    <w:rsid w:val="002B1483"/>
    <w:rsid w:val="002D17AD"/>
    <w:rsid w:val="003744C1"/>
    <w:rsid w:val="00413E88"/>
    <w:rsid w:val="005330B2"/>
    <w:rsid w:val="0060040E"/>
    <w:rsid w:val="00646679"/>
    <w:rsid w:val="00824228"/>
    <w:rsid w:val="00883452"/>
    <w:rsid w:val="009A1EE0"/>
    <w:rsid w:val="009B09D0"/>
    <w:rsid w:val="00A0605E"/>
    <w:rsid w:val="00AC09B6"/>
    <w:rsid w:val="00B90B72"/>
    <w:rsid w:val="00CF44AC"/>
    <w:rsid w:val="00D36F86"/>
    <w:rsid w:val="00EE2878"/>
    <w:rsid w:val="00F5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F8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B2A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F8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B2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5936">
      <w:bodyDiv w:val="1"/>
      <w:marLeft w:val="0"/>
      <w:marRight w:val="0"/>
      <w:marTop w:val="0"/>
      <w:marBottom w:val="0"/>
      <w:divBdr>
        <w:top w:val="none" w:sz="0" w:space="0" w:color="auto"/>
        <w:left w:val="none" w:sz="0" w:space="0" w:color="auto"/>
        <w:bottom w:val="none" w:sz="0" w:space="0" w:color="auto"/>
        <w:right w:val="none" w:sz="0" w:space="0" w:color="auto"/>
      </w:divBdr>
      <w:divsChild>
        <w:div w:id="153683966">
          <w:marLeft w:val="0"/>
          <w:marRight w:val="0"/>
          <w:marTop w:val="0"/>
          <w:marBottom w:val="0"/>
          <w:divBdr>
            <w:top w:val="none" w:sz="0" w:space="0" w:color="auto"/>
            <w:left w:val="none" w:sz="0" w:space="0" w:color="auto"/>
            <w:bottom w:val="none" w:sz="0" w:space="0" w:color="auto"/>
            <w:right w:val="none" w:sz="0" w:space="0" w:color="auto"/>
          </w:divBdr>
          <w:divsChild>
            <w:div w:id="1026949444">
              <w:marLeft w:val="0"/>
              <w:marRight w:val="0"/>
              <w:marTop w:val="0"/>
              <w:marBottom w:val="0"/>
              <w:divBdr>
                <w:top w:val="none" w:sz="0" w:space="0" w:color="auto"/>
                <w:left w:val="none" w:sz="0" w:space="0" w:color="auto"/>
                <w:bottom w:val="none" w:sz="0" w:space="0" w:color="auto"/>
                <w:right w:val="none" w:sz="0" w:space="0" w:color="auto"/>
              </w:divBdr>
              <w:divsChild>
                <w:div w:id="1819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2441">
      <w:bodyDiv w:val="1"/>
      <w:marLeft w:val="0"/>
      <w:marRight w:val="0"/>
      <w:marTop w:val="0"/>
      <w:marBottom w:val="0"/>
      <w:divBdr>
        <w:top w:val="none" w:sz="0" w:space="0" w:color="auto"/>
        <w:left w:val="none" w:sz="0" w:space="0" w:color="auto"/>
        <w:bottom w:val="none" w:sz="0" w:space="0" w:color="auto"/>
        <w:right w:val="none" w:sz="0" w:space="0" w:color="auto"/>
      </w:divBdr>
      <w:divsChild>
        <w:div w:id="178087645">
          <w:marLeft w:val="0"/>
          <w:marRight w:val="0"/>
          <w:marTop w:val="0"/>
          <w:marBottom w:val="0"/>
          <w:divBdr>
            <w:top w:val="none" w:sz="0" w:space="0" w:color="auto"/>
            <w:left w:val="none" w:sz="0" w:space="0" w:color="auto"/>
            <w:bottom w:val="none" w:sz="0" w:space="0" w:color="auto"/>
            <w:right w:val="none" w:sz="0" w:space="0" w:color="auto"/>
          </w:divBdr>
          <w:divsChild>
            <w:div w:id="843787421">
              <w:marLeft w:val="0"/>
              <w:marRight w:val="0"/>
              <w:marTop w:val="0"/>
              <w:marBottom w:val="0"/>
              <w:divBdr>
                <w:top w:val="none" w:sz="0" w:space="0" w:color="auto"/>
                <w:left w:val="none" w:sz="0" w:space="0" w:color="auto"/>
                <w:bottom w:val="none" w:sz="0" w:space="0" w:color="auto"/>
                <w:right w:val="none" w:sz="0" w:space="0" w:color="auto"/>
              </w:divBdr>
              <w:divsChild>
                <w:div w:id="19380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86985">
      <w:bodyDiv w:val="1"/>
      <w:marLeft w:val="0"/>
      <w:marRight w:val="0"/>
      <w:marTop w:val="0"/>
      <w:marBottom w:val="0"/>
      <w:divBdr>
        <w:top w:val="none" w:sz="0" w:space="0" w:color="auto"/>
        <w:left w:val="none" w:sz="0" w:space="0" w:color="auto"/>
        <w:bottom w:val="none" w:sz="0" w:space="0" w:color="auto"/>
        <w:right w:val="none" w:sz="0" w:space="0" w:color="auto"/>
      </w:divBdr>
      <w:divsChild>
        <w:div w:id="1559323761">
          <w:marLeft w:val="0"/>
          <w:marRight w:val="0"/>
          <w:marTop w:val="0"/>
          <w:marBottom w:val="0"/>
          <w:divBdr>
            <w:top w:val="none" w:sz="0" w:space="0" w:color="auto"/>
            <w:left w:val="none" w:sz="0" w:space="0" w:color="auto"/>
            <w:bottom w:val="none" w:sz="0" w:space="0" w:color="auto"/>
            <w:right w:val="none" w:sz="0" w:space="0" w:color="auto"/>
          </w:divBdr>
          <w:divsChild>
            <w:div w:id="383724679">
              <w:marLeft w:val="0"/>
              <w:marRight w:val="0"/>
              <w:marTop w:val="0"/>
              <w:marBottom w:val="0"/>
              <w:divBdr>
                <w:top w:val="none" w:sz="0" w:space="0" w:color="auto"/>
                <w:left w:val="none" w:sz="0" w:space="0" w:color="auto"/>
                <w:bottom w:val="none" w:sz="0" w:space="0" w:color="auto"/>
                <w:right w:val="none" w:sz="0" w:space="0" w:color="auto"/>
              </w:divBdr>
              <w:divsChild>
                <w:div w:id="20319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8723">
      <w:bodyDiv w:val="1"/>
      <w:marLeft w:val="0"/>
      <w:marRight w:val="0"/>
      <w:marTop w:val="0"/>
      <w:marBottom w:val="0"/>
      <w:divBdr>
        <w:top w:val="none" w:sz="0" w:space="0" w:color="auto"/>
        <w:left w:val="none" w:sz="0" w:space="0" w:color="auto"/>
        <w:bottom w:val="none" w:sz="0" w:space="0" w:color="auto"/>
        <w:right w:val="none" w:sz="0" w:space="0" w:color="auto"/>
      </w:divBdr>
      <w:divsChild>
        <w:div w:id="1334336882">
          <w:marLeft w:val="0"/>
          <w:marRight w:val="0"/>
          <w:marTop w:val="0"/>
          <w:marBottom w:val="0"/>
          <w:divBdr>
            <w:top w:val="none" w:sz="0" w:space="0" w:color="auto"/>
            <w:left w:val="none" w:sz="0" w:space="0" w:color="auto"/>
            <w:bottom w:val="none" w:sz="0" w:space="0" w:color="auto"/>
            <w:right w:val="none" w:sz="0" w:space="0" w:color="auto"/>
          </w:divBdr>
          <w:divsChild>
            <w:div w:id="721513925">
              <w:marLeft w:val="0"/>
              <w:marRight w:val="0"/>
              <w:marTop w:val="0"/>
              <w:marBottom w:val="0"/>
              <w:divBdr>
                <w:top w:val="none" w:sz="0" w:space="0" w:color="auto"/>
                <w:left w:val="none" w:sz="0" w:space="0" w:color="auto"/>
                <w:bottom w:val="none" w:sz="0" w:space="0" w:color="auto"/>
                <w:right w:val="none" w:sz="0" w:space="0" w:color="auto"/>
              </w:divBdr>
              <w:divsChild>
                <w:div w:id="14278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Ford</dc:creator>
  <cp:lastModifiedBy>Sarah Atherton</cp:lastModifiedBy>
  <cp:revision>2</cp:revision>
  <cp:lastPrinted>2016-09-19T22:12:00Z</cp:lastPrinted>
  <dcterms:created xsi:type="dcterms:W3CDTF">2018-09-28T13:41:00Z</dcterms:created>
  <dcterms:modified xsi:type="dcterms:W3CDTF">2018-09-28T13:41:00Z</dcterms:modified>
</cp:coreProperties>
</file>